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8F" w:rsidRPr="00C8548F" w:rsidRDefault="00C8548F" w:rsidP="00C8548F">
      <w:pPr>
        <w:spacing w:after="0" w:line="240" w:lineRule="auto"/>
        <w:rPr>
          <w:rFonts w:ascii="Arial" w:eastAsia="SimSun" w:hAnsi="Arial" w:cs="Arial"/>
          <w:sz w:val="20"/>
          <w:szCs w:val="20"/>
        </w:rPr>
      </w:pPr>
      <w:r w:rsidRPr="00C8548F">
        <w:rPr>
          <w:rFonts w:ascii="Arial" w:eastAsia="SimSun" w:hAnsi="Arial" w:cs="Arial"/>
          <w:sz w:val="20"/>
          <w:szCs w:val="20"/>
        </w:rPr>
        <w:t>Proiectul privind Învățământul Secundar (ROSE)</w:t>
      </w:r>
    </w:p>
    <w:p w:rsidR="00C8548F" w:rsidRPr="00C8548F" w:rsidRDefault="00C8548F" w:rsidP="00C8548F">
      <w:pPr>
        <w:spacing w:after="0" w:line="240" w:lineRule="auto"/>
        <w:rPr>
          <w:rFonts w:ascii="Arial" w:eastAsia="SimSun" w:hAnsi="Arial" w:cs="Arial"/>
          <w:sz w:val="20"/>
          <w:szCs w:val="20"/>
        </w:rPr>
      </w:pPr>
      <w:r w:rsidRPr="00C8548F">
        <w:rPr>
          <w:rFonts w:ascii="Arial" w:eastAsia="SimSun" w:hAnsi="Arial" w:cs="Arial"/>
          <w:sz w:val="20"/>
          <w:szCs w:val="20"/>
        </w:rPr>
        <w:t>Schema de Granturi pentru Universități din Proiectul privind Învățământul Secundar – ROSE</w:t>
      </w:r>
    </w:p>
    <w:p w:rsidR="00C8548F" w:rsidRPr="00C8548F" w:rsidRDefault="00C8548F" w:rsidP="00C8548F">
      <w:pPr>
        <w:spacing w:after="0" w:line="240" w:lineRule="auto"/>
        <w:rPr>
          <w:rFonts w:ascii="Arial" w:eastAsia="SimSun" w:hAnsi="Arial" w:cs="Arial"/>
          <w:sz w:val="20"/>
          <w:szCs w:val="20"/>
        </w:rPr>
      </w:pPr>
      <w:r w:rsidRPr="00C8548F">
        <w:rPr>
          <w:rFonts w:ascii="Arial" w:eastAsia="SimSun" w:hAnsi="Arial" w:cs="Arial"/>
          <w:sz w:val="20"/>
          <w:szCs w:val="20"/>
        </w:rPr>
        <w:t>Beneficiar: Universitatea din Craiova</w:t>
      </w:r>
    </w:p>
    <w:p w:rsidR="00C8548F" w:rsidRPr="00C8548F" w:rsidRDefault="00C8548F" w:rsidP="00C8548F">
      <w:pPr>
        <w:spacing w:after="0" w:line="240" w:lineRule="auto"/>
        <w:rPr>
          <w:rFonts w:ascii="Arial" w:eastAsia="SimSun" w:hAnsi="Arial" w:cs="Arial"/>
          <w:sz w:val="20"/>
          <w:szCs w:val="20"/>
        </w:rPr>
      </w:pPr>
      <w:r w:rsidRPr="00C8548F">
        <w:rPr>
          <w:rFonts w:ascii="Arial" w:hAnsi="Arial" w:cs="Arial"/>
          <w:sz w:val="20"/>
          <w:szCs w:val="20"/>
        </w:rPr>
        <w:t xml:space="preserve">Titlul subproiectului: </w:t>
      </w:r>
      <w:r w:rsidRPr="00C8548F">
        <w:rPr>
          <w:rFonts w:ascii="Arial" w:eastAsia="SimSun" w:hAnsi="Arial" w:cs="Arial"/>
          <w:sz w:val="20"/>
          <w:szCs w:val="20"/>
        </w:rPr>
        <w:t xml:space="preserve">Amfiteatrul Studenției </w:t>
      </w:r>
    </w:p>
    <w:p w:rsidR="008308E4" w:rsidRPr="00C8548F" w:rsidRDefault="00C8548F" w:rsidP="00C8548F">
      <w:pPr>
        <w:pStyle w:val="Style1"/>
        <w:spacing w:line="240" w:lineRule="exact"/>
        <w:jc w:val="both"/>
        <w:rPr>
          <w:rFonts w:ascii="Arial" w:hAnsi="Arial" w:cs="Arial"/>
          <w:b w:val="0"/>
          <w:sz w:val="20"/>
          <w:szCs w:val="20"/>
        </w:rPr>
      </w:pPr>
      <w:r w:rsidRPr="00C8548F">
        <w:rPr>
          <w:rFonts w:ascii="Arial" w:eastAsia="SimSun" w:hAnsi="Arial" w:cs="Arial"/>
          <w:sz w:val="20"/>
          <w:szCs w:val="20"/>
        </w:rPr>
        <w:t>Acord de grant nr. 10/SGU/PV/I din data de 06.07.2017</w:t>
      </w:r>
    </w:p>
    <w:p w:rsidR="008308E4" w:rsidRPr="00C8548F" w:rsidRDefault="008308E4" w:rsidP="008308E4">
      <w:pPr>
        <w:spacing w:after="0" w:line="240" w:lineRule="auto"/>
        <w:jc w:val="right"/>
        <w:rPr>
          <w:rFonts w:ascii="Arial" w:hAnsi="Arial" w:cs="Arial"/>
          <w:i/>
          <w:color w:val="FF0000"/>
          <w:sz w:val="20"/>
          <w:szCs w:val="20"/>
          <w:lang w:val="ro-RO"/>
        </w:rPr>
      </w:pPr>
    </w:p>
    <w:p w:rsidR="008308E4" w:rsidRDefault="008308E4" w:rsidP="008308E4">
      <w:pPr>
        <w:spacing w:after="0" w:line="240" w:lineRule="auto"/>
        <w:jc w:val="right"/>
        <w:rPr>
          <w:rFonts w:ascii="Arial" w:hAnsi="Arial" w:cs="Arial"/>
          <w:i/>
          <w:sz w:val="20"/>
          <w:szCs w:val="20"/>
          <w:lang w:val="ro-RO"/>
        </w:rPr>
      </w:pPr>
      <w:r w:rsidRPr="00C8548F">
        <w:rPr>
          <w:rFonts w:ascii="Arial" w:hAnsi="Arial" w:cs="Arial"/>
          <w:i/>
          <w:sz w:val="20"/>
          <w:szCs w:val="20"/>
          <w:lang w:val="ro-RO"/>
        </w:rPr>
        <w:t>Craiova, 1</w:t>
      </w:r>
      <w:r w:rsidR="008A309C" w:rsidRPr="00C8548F">
        <w:rPr>
          <w:rFonts w:ascii="Arial" w:hAnsi="Arial" w:cs="Arial"/>
          <w:i/>
          <w:sz w:val="20"/>
          <w:szCs w:val="20"/>
          <w:lang w:val="ro-RO"/>
        </w:rPr>
        <w:t>1</w:t>
      </w:r>
      <w:r w:rsidRPr="00C8548F">
        <w:rPr>
          <w:rFonts w:ascii="Arial" w:hAnsi="Arial" w:cs="Arial"/>
          <w:i/>
          <w:sz w:val="20"/>
          <w:szCs w:val="20"/>
          <w:lang w:val="ro-RO"/>
        </w:rPr>
        <w:t>.08.2017</w:t>
      </w:r>
    </w:p>
    <w:p w:rsidR="00AF6425" w:rsidRDefault="00AF6425" w:rsidP="00AF6425">
      <w:pPr>
        <w:pStyle w:val="Heading1a"/>
        <w:keepNext w:val="0"/>
        <w:keepLines w:val="0"/>
        <w:tabs>
          <w:tab w:val="clear" w:pos="-720"/>
          <w:tab w:val="left" w:pos="720"/>
        </w:tabs>
        <w:suppressAutoHyphens w:val="0"/>
        <w:jc w:val="right"/>
        <w:rPr>
          <w:b w:val="0"/>
          <w:bCs/>
          <w:i/>
          <w:color w:val="FF0000"/>
          <w:sz w:val="24"/>
          <w:szCs w:val="24"/>
          <w:lang w:val="ro-RO"/>
        </w:rPr>
      </w:pPr>
      <w:r>
        <w:rPr>
          <w:b w:val="0"/>
          <w:bCs/>
          <w:i/>
          <w:sz w:val="24"/>
          <w:szCs w:val="24"/>
          <w:lang w:val="ro-RO"/>
        </w:rPr>
        <w:t>Nr. 6328/11.08.2017</w:t>
      </w:r>
    </w:p>
    <w:p w:rsidR="00AF6425" w:rsidRPr="00C8548F" w:rsidRDefault="00AF6425" w:rsidP="008308E4">
      <w:pPr>
        <w:spacing w:after="0" w:line="240" w:lineRule="auto"/>
        <w:jc w:val="right"/>
        <w:rPr>
          <w:rFonts w:ascii="Arial" w:hAnsi="Arial" w:cs="Arial"/>
          <w:i/>
          <w:color w:val="FF0000"/>
          <w:sz w:val="20"/>
          <w:szCs w:val="20"/>
          <w:lang w:val="ro-RO"/>
        </w:rPr>
      </w:pPr>
    </w:p>
    <w:p w:rsidR="008308E4" w:rsidRPr="00C8548F" w:rsidRDefault="008308E4" w:rsidP="008308E4">
      <w:pPr>
        <w:spacing w:after="0" w:line="240" w:lineRule="auto"/>
        <w:jc w:val="center"/>
        <w:rPr>
          <w:rFonts w:ascii="Arial" w:hAnsi="Arial" w:cs="Arial"/>
          <w:b/>
          <w:szCs w:val="24"/>
          <w:u w:val="single"/>
          <w:lang w:val="ro-RO"/>
        </w:rPr>
      </w:pPr>
    </w:p>
    <w:p w:rsidR="008308E4" w:rsidRPr="00C8548F" w:rsidRDefault="008308E4" w:rsidP="008308E4">
      <w:pPr>
        <w:spacing w:after="0" w:line="240" w:lineRule="auto"/>
        <w:jc w:val="center"/>
        <w:rPr>
          <w:rFonts w:ascii="Arial" w:hAnsi="Arial" w:cs="Arial"/>
          <w:b/>
          <w:sz w:val="28"/>
          <w:szCs w:val="28"/>
          <w:lang w:val="ro-RO"/>
        </w:rPr>
      </w:pPr>
      <w:r w:rsidRPr="00C8548F">
        <w:rPr>
          <w:rFonts w:ascii="Arial" w:hAnsi="Arial" w:cs="Arial"/>
          <w:b/>
          <w:sz w:val="28"/>
          <w:szCs w:val="28"/>
          <w:lang w:val="ro-RO"/>
        </w:rPr>
        <w:t>INVITAȚIE DE PARTICIPARE</w:t>
      </w:r>
    </w:p>
    <w:p w:rsidR="008308E4" w:rsidRPr="00C8548F" w:rsidRDefault="008308E4" w:rsidP="008308E4">
      <w:pPr>
        <w:spacing w:after="0" w:line="240" w:lineRule="auto"/>
        <w:jc w:val="center"/>
        <w:rPr>
          <w:rFonts w:ascii="Arial" w:hAnsi="Arial" w:cs="Arial"/>
          <w:b/>
          <w:sz w:val="28"/>
          <w:szCs w:val="28"/>
          <w:lang w:val="ro-RO"/>
        </w:rPr>
      </w:pPr>
      <w:r w:rsidRPr="00C8548F">
        <w:rPr>
          <w:rFonts w:ascii="Arial" w:hAnsi="Arial" w:cs="Arial"/>
          <w:b/>
          <w:sz w:val="28"/>
          <w:szCs w:val="28"/>
          <w:lang w:val="ro-RO"/>
        </w:rPr>
        <w:t>pentru achiziția de bunuri</w:t>
      </w:r>
    </w:p>
    <w:p w:rsidR="008308E4" w:rsidRPr="00C8548F" w:rsidRDefault="008308E4" w:rsidP="008308E4">
      <w:pPr>
        <w:spacing w:after="0" w:line="240" w:lineRule="auto"/>
        <w:jc w:val="center"/>
        <w:rPr>
          <w:rFonts w:ascii="Arial" w:hAnsi="Arial" w:cs="Arial"/>
          <w:b/>
          <w:szCs w:val="24"/>
          <w:u w:val="single"/>
          <w:lang w:val="ro-RO"/>
        </w:rPr>
      </w:pPr>
    </w:p>
    <w:p w:rsidR="008308E4" w:rsidRPr="00C8548F" w:rsidRDefault="008308E4" w:rsidP="008308E4">
      <w:pPr>
        <w:spacing w:after="0" w:line="240" w:lineRule="auto"/>
        <w:jc w:val="center"/>
        <w:rPr>
          <w:rFonts w:ascii="Arial" w:hAnsi="Arial" w:cs="Arial"/>
          <w:b/>
          <w:szCs w:val="24"/>
          <w:u w:val="single"/>
          <w:lang w:val="ro-RO"/>
        </w:rPr>
      </w:pPr>
    </w:p>
    <w:p w:rsidR="008308E4" w:rsidRPr="00C8548F" w:rsidRDefault="008308E4" w:rsidP="008308E4">
      <w:pPr>
        <w:spacing w:after="0" w:line="240" w:lineRule="auto"/>
        <w:rPr>
          <w:rFonts w:ascii="Arial" w:hAnsi="Arial" w:cs="Arial"/>
          <w:sz w:val="20"/>
          <w:szCs w:val="20"/>
          <w:lang w:val="ro-RO"/>
        </w:rPr>
      </w:pPr>
      <w:r w:rsidRPr="00C8548F">
        <w:rPr>
          <w:rFonts w:ascii="Arial" w:hAnsi="Arial" w:cs="Arial"/>
          <w:sz w:val="20"/>
          <w:szCs w:val="20"/>
          <w:lang w:val="ro-RO"/>
        </w:rPr>
        <w:t>Stimate Doamne/ Stimaţi Domni:</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1.</w:t>
      </w:r>
      <w:r w:rsidRPr="00C8548F">
        <w:rPr>
          <w:rFonts w:ascii="Arial" w:hAnsi="Arial" w:cs="Arial"/>
          <w:sz w:val="20"/>
          <w:szCs w:val="20"/>
          <w:lang w:val="ro-RO"/>
        </w:rPr>
        <w:tab/>
        <w:t xml:space="preserve">Beneficiarul Universitatea din Craiova a primit un grant de la Ministerul Educației Naționale-Unitatea de Management al Proiectelor cu Finanțare Externă, în cadrul Schemei de Granturi </w:t>
      </w:r>
      <w:r w:rsidR="00C8548F" w:rsidRPr="00C8548F">
        <w:rPr>
          <w:rFonts w:ascii="Arial" w:eastAsia="SimSun" w:hAnsi="Arial" w:cs="Arial"/>
          <w:sz w:val="20"/>
          <w:szCs w:val="20"/>
        </w:rPr>
        <w:t>10/SGU/PV/I din data de 06.07.2017</w:t>
      </w:r>
      <w:r w:rsidRPr="00C8548F">
        <w:rPr>
          <w:rFonts w:ascii="Arial" w:hAnsi="Arial" w:cs="Arial"/>
          <w:sz w:val="20"/>
          <w:szCs w:val="20"/>
          <w:lang w:val="ro-RO"/>
        </w:rPr>
        <w:t xml:space="preserve"> 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C8548F" w:rsidRPr="00C8548F" w:rsidRDefault="00C8548F" w:rsidP="00C8548F">
      <w:pPr>
        <w:spacing w:after="0" w:line="240" w:lineRule="auto"/>
        <w:rPr>
          <w:rFonts w:ascii="Arial" w:hAnsi="Arial" w:cs="Arial"/>
          <w:sz w:val="20"/>
          <w:szCs w:val="20"/>
        </w:rPr>
      </w:pPr>
      <w:r w:rsidRPr="00C8548F">
        <w:rPr>
          <w:rFonts w:ascii="Arial" w:hAnsi="Arial" w:cs="Arial"/>
          <w:sz w:val="20"/>
          <w:szCs w:val="20"/>
        </w:rPr>
        <w:t xml:space="preserve">Pachet materiale publicitate (tricouri, șepci, pixuri, penare, rucsacuri) cu sigla Universității din Craiova. </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2.</w:t>
      </w:r>
      <w:r w:rsidRPr="00C8548F">
        <w:rPr>
          <w:rFonts w:ascii="Arial" w:hAnsi="Arial" w:cs="Arial"/>
          <w:sz w:val="20"/>
          <w:szCs w:val="20"/>
          <w:lang w:val="ro-RO"/>
        </w:rPr>
        <w:tab/>
        <w:t>Ofertanţii pot depune o singură ofertă care să includă toate produsele cerute mai sus.</w:t>
      </w:r>
    </w:p>
    <w:p w:rsidR="008308E4" w:rsidRPr="00C8548F" w:rsidRDefault="008308E4" w:rsidP="008308E4">
      <w:pPr>
        <w:spacing w:after="0" w:line="240" w:lineRule="auto"/>
        <w:ind w:left="540" w:hanging="540"/>
        <w:rPr>
          <w:rFonts w:ascii="Arial" w:hAnsi="Arial" w:cs="Arial"/>
          <w:sz w:val="20"/>
          <w:szCs w:val="20"/>
          <w:lang w:val="ro-RO"/>
        </w:rPr>
      </w:pPr>
      <w:r w:rsidRPr="00C8548F">
        <w:rPr>
          <w:rFonts w:ascii="Arial" w:hAnsi="Arial" w:cs="Arial"/>
          <w:sz w:val="20"/>
          <w:szCs w:val="20"/>
          <w:lang w:val="ro-RO"/>
        </w:rPr>
        <w:t>3.</w:t>
      </w:r>
      <w:r w:rsidRPr="00C8548F">
        <w:rPr>
          <w:rFonts w:ascii="Arial" w:hAnsi="Arial" w:cs="Arial"/>
          <w:sz w:val="20"/>
          <w:szCs w:val="20"/>
          <w:lang w:val="ro-RO"/>
        </w:rPr>
        <w:tab/>
        <w:t>Oferta dumneavoastră, în formatul indicat în Anexă, va fi depusă în conformitate cu termenii şi condiţiile de livrare precizate și va fi trimisă la:</w:t>
      </w:r>
    </w:p>
    <w:p w:rsidR="008308E4" w:rsidRPr="00C8548F" w:rsidRDefault="008308E4" w:rsidP="008308E4">
      <w:pPr>
        <w:spacing w:after="0" w:line="240" w:lineRule="auto"/>
        <w:ind w:left="1260" w:hanging="540"/>
        <w:rPr>
          <w:rFonts w:ascii="Arial" w:hAnsi="Arial" w:cs="Arial"/>
          <w:sz w:val="20"/>
          <w:szCs w:val="20"/>
          <w:lang w:val="ro-RO"/>
        </w:rPr>
      </w:pPr>
      <w:r w:rsidRPr="00C8548F">
        <w:rPr>
          <w:rFonts w:ascii="Arial" w:hAnsi="Arial" w:cs="Arial"/>
          <w:sz w:val="20"/>
          <w:szCs w:val="20"/>
          <w:lang w:val="ro-RO"/>
        </w:rPr>
        <w:t>Adresa: Universitatea din Craiova, Str. Libertatii, Nr. 19, Direcția Generală Administrativă, Cămin 4, Cam. 105</w:t>
      </w:r>
    </w:p>
    <w:p w:rsidR="008308E4" w:rsidRPr="00C8548F" w:rsidRDefault="008308E4" w:rsidP="008308E4">
      <w:pPr>
        <w:spacing w:after="0" w:line="240" w:lineRule="auto"/>
        <w:ind w:left="1260" w:hanging="540"/>
        <w:rPr>
          <w:rFonts w:ascii="Arial" w:hAnsi="Arial" w:cs="Arial"/>
          <w:sz w:val="20"/>
          <w:szCs w:val="20"/>
          <w:lang w:val="ro-RO"/>
        </w:rPr>
      </w:pPr>
      <w:r w:rsidRPr="00C8548F">
        <w:rPr>
          <w:rFonts w:ascii="Arial" w:hAnsi="Arial" w:cs="Arial"/>
          <w:sz w:val="20"/>
          <w:szCs w:val="20"/>
          <w:lang w:val="ro-RO"/>
        </w:rPr>
        <w:t>Telefon/Fax: 0251411752</w:t>
      </w:r>
    </w:p>
    <w:p w:rsidR="008308E4" w:rsidRPr="00C8548F" w:rsidRDefault="008308E4" w:rsidP="008308E4">
      <w:pPr>
        <w:spacing w:after="0" w:line="240" w:lineRule="auto"/>
        <w:ind w:left="1260" w:hanging="540"/>
        <w:rPr>
          <w:rFonts w:ascii="Arial" w:hAnsi="Arial" w:cs="Arial"/>
          <w:sz w:val="20"/>
          <w:szCs w:val="20"/>
          <w:lang w:val="ro-RO"/>
        </w:rPr>
      </w:pPr>
      <w:r w:rsidRPr="00C8548F">
        <w:rPr>
          <w:rFonts w:ascii="Arial" w:hAnsi="Arial" w:cs="Arial"/>
          <w:sz w:val="20"/>
          <w:szCs w:val="20"/>
          <w:lang w:val="ro-RO"/>
        </w:rPr>
        <w:t>E-mail: achizitii@ucv.ro</w:t>
      </w:r>
      <w:r w:rsidRPr="00C8548F">
        <w:rPr>
          <w:rFonts w:ascii="Arial" w:hAnsi="Arial" w:cs="Arial"/>
          <w:sz w:val="20"/>
          <w:szCs w:val="20"/>
          <w:lang w:val="ro-RO"/>
        </w:rPr>
        <w:tab/>
      </w:r>
    </w:p>
    <w:p w:rsidR="008308E4" w:rsidRPr="00C8548F" w:rsidRDefault="008308E4" w:rsidP="008308E4">
      <w:pPr>
        <w:spacing w:after="0" w:line="240" w:lineRule="auto"/>
        <w:ind w:left="1260" w:hanging="540"/>
        <w:rPr>
          <w:rFonts w:ascii="Arial" w:hAnsi="Arial" w:cs="Arial"/>
          <w:sz w:val="20"/>
          <w:szCs w:val="20"/>
          <w:lang w:val="ro-RO"/>
        </w:rPr>
      </w:pPr>
      <w:r w:rsidRPr="00C8548F">
        <w:rPr>
          <w:rFonts w:ascii="Arial" w:hAnsi="Arial" w:cs="Arial"/>
          <w:sz w:val="20"/>
          <w:szCs w:val="20"/>
          <w:lang w:val="ro-RO"/>
        </w:rPr>
        <w:t>Persoană de contact: Demetra Lupu Vișănescu</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4.</w:t>
      </w:r>
      <w:r w:rsidRPr="00C8548F">
        <w:rPr>
          <w:rFonts w:ascii="Arial" w:hAnsi="Arial" w:cs="Arial"/>
          <w:sz w:val="20"/>
          <w:szCs w:val="20"/>
          <w:lang w:val="ro-RO"/>
        </w:rPr>
        <w:tab/>
        <w:t xml:space="preserve">Se acceptă oferte transmise în original, prin E-mail sau fax. </w:t>
      </w:r>
      <w:r w:rsidRPr="00C8548F">
        <w:rPr>
          <w:rFonts w:ascii="Arial" w:hAnsi="Arial" w:cs="Arial"/>
          <w:i/>
          <w:sz w:val="20"/>
          <w:szCs w:val="20"/>
          <w:lang w:val="ro-RO"/>
        </w:rPr>
        <w:t>În cazul ofertei transmise prin email/fax, se solicita transmiterea ulterioară, în termen de 2 zile, a ofertei în original)</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5.</w:t>
      </w:r>
      <w:r w:rsidRPr="00C8548F">
        <w:rPr>
          <w:rFonts w:ascii="Arial" w:hAnsi="Arial" w:cs="Arial"/>
          <w:sz w:val="20"/>
          <w:szCs w:val="20"/>
          <w:lang w:val="ro-RO"/>
        </w:rPr>
        <w:tab/>
        <w:t>Data limită pentru primirea ofertelor de către Beneficiar la adresa menţionată la alineatul 3 este: 1</w:t>
      </w:r>
      <w:r w:rsidR="004E2817">
        <w:rPr>
          <w:rFonts w:ascii="Arial" w:hAnsi="Arial" w:cs="Arial"/>
          <w:sz w:val="20"/>
          <w:szCs w:val="20"/>
          <w:lang w:val="ro-RO"/>
        </w:rPr>
        <w:t>8</w:t>
      </w:r>
      <w:r w:rsidRPr="00C8548F">
        <w:rPr>
          <w:rFonts w:ascii="Arial" w:hAnsi="Arial" w:cs="Arial"/>
          <w:sz w:val="20"/>
          <w:szCs w:val="20"/>
          <w:lang w:val="ro-RO"/>
        </w:rPr>
        <w:t xml:space="preserve">.08.2017, ora 12:00. Orice ofertă primită după termenul limită menționat va fi respinsă. </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 xml:space="preserve">6. </w:t>
      </w:r>
      <w:r w:rsidRPr="00C8548F">
        <w:rPr>
          <w:rFonts w:ascii="Arial" w:hAnsi="Arial" w:cs="Arial"/>
          <w:sz w:val="20"/>
          <w:szCs w:val="20"/>
          <w:lang w:val="ro-RO"/>
        </w:rPr>
        <w:tab/>
      </w:r>
      <w:r w:rsidRPr="00C8548F">
        <w:rPr>
          <w:rFonts w:ascii="Arial" w:hAnsi="Arial" w:cs="Arial"/>
          <w:sz w:val="20"/>
          <w:szCs w:val="20"/>
          <w:u w:val="single"/>
          <w:lang w:val="ro-RO"/>
        </w:rPr>
        <w:t>Preţul ofertat</w:t>
      </w:r>
      <w:r w:rsidRPr="00C8548F">
        <w:rPr>
          <w:rFonts w:ascii="Arial" w:hAnsi="Arial" w:cs="Arial"/>
          <w:sz w:val="20"/>
          <w:szCs w:val="20"/>
          <w:lang w:val="ro-RO"/>
        </w:rPr>
        <w:t>. Preţul total trebuie să includă şi preţul pentru ambalare, transport, şi orice alte costuri necesare livrării produsului la următoarea destinatie Universitatea din Craiova, Str. Libertatii, Nr. 19, Direcția Generală Administrativă, Cămin 4, Cam. 108. Oferta va fi exprimată în Lei, iar TVA va fi indicat separat.</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7.</w:t>
      </w:r>
      <w:r w:rsidRPr="00C8548F">
        <w:rPr>
          <w:rFonts w:ascii="Arial" w:hAnsi="Arial" w:cs="Arial"/>
          <w:sz w:val="20"/>
          <w:szCs w:val="20"/>
          <w:lang w:val="ro-RO"/>
        </w:rPr>
        <w:tab/>
      </w:r>
      <w:r w:rsidRPr="00C8548F">
        <w:rPr>
          <w:rFonts w:ascii="Arial" w:hAnsi="Arial" w:cs="Arial"/>
          <w:sz w:val="20"/>
          <w:szCs w:val="20"/>
          <w:u w:val="single"/>
          <w:lang w:val="ro-RO"/>
        </w:rPr>
        <w:t>Valabilitatea ofertei:</w:t>
      </w:r>
      <w:r w:rsidRPr="00C8548F">
        <w:rPr>
          <w:rFonts w:ascii="Arial" w:hAnsi="Arial" w:cs="Arial"/>
          <w:sz w:val="20"/>
          <w:szCs w:val="20"/>
          <w:lang w:val="ro-RO"/>
        </w:rPr>
        <w:t xml:space="preserve"> Oferta dumneavoastră trebuie să fie valabilă cel puțin 30 zile de la data limită pentru depunerea ofertelor menţionată la alin. 5 de mai sus.</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8.</w:t>
      </w:r>
      <w:r w:rsidRPr="00C8548F">
        <w:rPr>
          <w:rFonts w:ascii="Arial" w:hAnsi="Arial" w:cs="Arial"/>
          <w:sz w:val="20"/>
          <w:szCs w:val="20"/>
          <w:lang w:val="ro-RO"/>
        </w:rPr>
        <w:tab/>
      </w:r>
      <w:r w:rsidRPr="00C8548F">
        <w:rPr>
          <w:rFonts w:ascii="Arial" w:hAnsi="Arial" w:cs="Arial"/>
          <w:sz w:val="20"/>
          <w:szCs w:val="20"/>
          <w:u w:val="single"/>
          <w:lang w:val="ro-RO"/>
        </w:rPr>
        <w:t>Calificarea ofertantului</w:t>
      </w:r>
      <w:r w:rsidRPr="00C8548F">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 xml:space="preserve">9.     </w:t>
      </w:r>
      <w:r w:rsidRPr="00C8548F">
        <w:rPr>
          <w:rFonts w:ascii="Arial" w:hAnsi="Arial" w:cs="Arial"/>
          <w:sz w:val="20"/>
          <w:szCs w:val="20"/>
          <w:u w:val="single"/>
          <w:lang w:val="ro-RO"/>
        </w:rPr>
        <w:t>Evaluarea şi acordarea contractului</w:t>
      </w:r>
      <w:r w:rsidRPr="00C8548F">
        <w:rPr>
          <w:rFonts w:ascii="Arial" w:hAnsi="Arial" w:cs="Arial"/>
          <w:sz w:val="20"/>
          <w:szCs w:val="20"/>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r w:rsidRPr="00C8548F">
        <w:rPr>
          <w:rFonts w:ascii="Arial" w:hAnsi="Arial" w:cs="Arial"/>
          <w:i/>
          <w:sz w:val="20"/>
          <w:szCs w:val="20"/>
          <w:lang w:val="ro-RO"/>
        </w:rPr>
        <w:t>.</w:t>
      </w:r>
    </w:p>
    <w:p w:rsidR="008308E4" w:rsidRPr="00C8548F" w:rsidRDefault="008308E4" w:rsidP="008308E4">
      <w:pPr>
        <w:spacing w:after="0" w:line="240" w:lineRule="auto"/>
        <w:ind w:left="540" w:hanging="540"/>
        <w:jc w:val="both"/>
        <w:rPr>
          <w:rFonts w:ascii="Arial" w:hAnsi="Arial" w:cs="Arial"/>
          <w:sz w:val="20"/>
          <w:szCs w:val="20"/>
          <w:lang w:val="ro-RO"/>
        </w:rPr>
      </w:pPr>
      <w:r w:rsidRPr="00C8548F">
        <w:rPr>
          <w:rFonts w:ascii="Arial" w:hAnsi="Arial" w:cs="Arial"/>
          <w:sz w:val="20"/>
          <w:szCs w:val="20"/>
          <w:lang w:val="ro-RO"/>
        </w:rPr>
        <w:t>10.</w:t>
      </w:r>
      <w:r w:rsidRPr="00C8548F">
        <w:rPr>
          <w:rFonts w:ascii="Arial" w:hAnsi="Arial" w:cs="Arial"/>
          <w:sz w:val="20"/>
          <w:szCs w:val="20"/>
          <w:lang w:val="ro-RO"/>
        </w:rPr>
        <w:tab/>
        <w:t>Vă rugăm să confirmaţi în scris primirea prezentei Invitații de Participare şi să menţionaţi dacă urmează să depuneţi o ofertă sau nu.</w:t>
      </w:r>
    </w:p>
    <w:p w:rsidR="008308E4" w:rsidRPr="00C8548F" w:rsidRDefault="008308E4" w:rsidP="008308E4">
      <w:pPr>
        <w:spacing w:after="0" w:line="240" w:lineRule="auto"/>
        <w:ind w:left="540" w:hanging="540"/>
        <w:jc w:val="both"/>
        <w:rPr>
          <w:rFonts w:ascii="Arial" w:hAnsi="Arial" w:cs="Arial"/>
          <w:sz w:val="20"/>
          <w:szCs w:val="20"/>
          <w:lang w:val="ro-RO"/>
        </w:rPr>
      </w:pPr>
    </w:p>
    <w:p w:rsidR="004E2817" w:rsidRDefault="004E2817" w:rsidP="004E2817">
      <w:pPr>
        <w:spacing w:after="0" w:line="240" w:lineRule="auto"/>
        <w:ind w:right="43"/>
        <w:jc w:val="both"/>
        <w:rPr>
          <w:rFonts w:ascii="Times New Roman" w:hAnsi="Times New Roman"/>
          <w:sz w:val="24"/>
          <w:szCs w:val="24"/>
        </w:rPr>
      </w:pPr>
      <w:r>
        <w:rPr>
          <w:rFonts w:ascii="Times New Roman" w:hAnsi="Times New Roman"/>
          <w:sz w:val="24"/>
          <w:szCs w:val="24"/>
        </w:rPr>
        <w:t>Nume: Dragos Tutunea</w:t>
      </w:r>
    </w:p>
    <w:p w:rsidR="004E2817" w:rsidRDefault="004E2817" w:rsidP="004E2817">
      <w:pPr>
        <w:spacing w:after="0" w:line="240" w:lineRule="auto"/>
        <w:ind w:right="43"/>
        <w:jc w:val="both"/>
        <w:rPr>
          <w:rFonts w:ascii="Times New Roman" w:hAnsi="Times New Roman"/>
          <w:sz w:val="24"/>
          <w:szCs w:val="24"/>
        </w:rPr>
      </w:pPr>
      <w:r>
        <w:rPr>
          <w:rFonts w:ascii="Times New Roman" w:hAnsi="Times New Roman"/>
          <w:sz w:val="24"/>
          <w:szCs w:val="24"/>
        </w:rPr>
        <w:t>Funcție: Director Grant</w:t>
      </w:r>
    </w:p>
    <w:p w:rsidR="004E2817" w:rsidRDefault="004E2817" w:rsidP="004E2817">
      <w:pPr>
        <w:spacing w:after="0" w:line="240" w:lineRule="auto"/>
        <w:ind w:right="43"/>
        <w:jc w:val="both"/>
        <w:rPr>
          <w:rFonts w:ascii="Times New Roman" w:hAnsi="Times New Roman"/>
          <w:sz w:val="24"/>
          <w:szCs w:val="24"/>
        </w:rPr>
      </w:pPr>
      <w:r>
        <w:rPr>
          <w:rFonts w:ascii="Times New Roman" w:hAnsi="Times New Roman"/>
          <w:sz w:val="24"/>
          <w:szCs w:val="24"/>
        </w:rPr>
        <w:lastRenderedPageBreak/>
        <w:t>Semnătură</w:t>
      </w:r>
    </w:p>
    <w:p w:rsidR="008308E4" w:rsidRPr="00C8548F" w:rsidRDefault="008308E4" w:rsidP="008308E4">
      <w:pPr>
        <w:spacing w:line="240" w:lineRule="auto"/>
        <w:rPr>
          <w:rFonts w:ascii="Arial" w:hAnsi="Arial" w:cs="Arial"/>
          <w:b/>
          <w:sz w:val="20"/>
          <w:szCs w:val="20"/>
          <w:lang w:val="ro-RO"/>
        </w:rPr>
      </w:pPr>
      <w:r w:rsidRPr="00C8548F">
        <w:rPr>
          <w:rFonts w:ascii="Arial" w:hAnsi="Arial" w:cs="Arial"/>
          <w:b/>
          <w:sz w:val="20"/>
          <w:szCs w:val="20"/>
          <w:lang w:val="ro-RO"/>
        </w:rPr>
        <w:br w:type="page"/>
      </w:r>
    </w:p>
    <w:p w:rsidR="008308E4" w:rsidRPr="00C8548F" w:rsidRDefault="008308E4" w:rsidP="008308E4">
      <w:pPr>
        <w:pStyle w:val="Heading7"/>
        <w:rPr>
          <w:rFonts w:ascii="Arial" w:hAnsi="Arial" w:cs="Arial"/>
          <w:lang w:val="ro-RO"/>
        </w:rPr>
      </w:pPr>
      <w:r w:rsidRPr="00C8548F">
        <w:rPr>
          <w:rFonts w:ascii="Arial" w:hAnsi="Arial" w:cs="Arial"/>
          <w:lang w:val="ro-RO"/>
        </w:rPr>
        <w:lastRenderedPageBreak/>
        <w:t xml:space="preserve">Anexa   </w:t>
      </w:r>
    </w:p>
    <w:p w:rsidR="008308E4" w:rsidRPr="00C8548F" w:rsidRDefault="008308E4" w:rsidP="008308E4">
      <w:pPr>
        <w:spacing w:after="0" w:line="240" w:lineRule="auto"/>
        <w:jc w:val="center"/>
        <w:rPr>
          <w:rFonts w:ascii="Arial" w:hAnsi="Arial" w:cs="Arial"/>
          <w:b/>
          <w:u w:val="single"/>
          <w:lang w:val="ro-RO"/>
        </w:rPr>
      </w:pPr>
    </w:p>
    <w:p w:rsidR="008308E4" w:rsidRPr="00C8548F" w:rsidRDefault="008308E4" w:rsidP="008308E4">
      <w:pPr>
        <w:spacing w:after="0" w:line="240" w:lineRule="auto"/>
        <w:jc w:val="center"/>
        <w:rPr>
          <w:rFonts w:ascii="Arial" w:hAnsi="Arial" w:cs="Arial"/>
          <w:b/>
          <w:u w:val="single"/>
          <w:lang w:val="ro-RO"/>
        </w:rPr>
      </w:pPr>
      <w:r w:rsidRPr="00C8548F">
        <w:rPr>
          <w:rFonts w:ascii="Arial" w:hAnsi="Arial" w:cs="Arial"/>
          <w:b/>
          <w:u w:val="single"/>
          <w:lang w:val="ro-RO"/>
        </w:rPr>
        <w:t>Termeni şi Condiţii de Livrare*</w:t>
      </w:r>
      <w:r w:rsidRPr="00C8548F">
        <w:rPr>
          <w:rStyle w:val="FootnoteReference"/>
          <w:rFonts w:ascii="Arial" w:hAnsi="Arial" w:cs="Arial"/>
          <w:b/>
          <w:u w:val="single"/>
          <w:lang w:val="ro-RO"/>
        </w:rPr>
        <w:footnoteReference w:id="2"/>
      </w:r>
    </w:p>
    <w:p w:rsidR="001B18A8" w:rsidRPr="00C8548F" w:rsidRDefault="008308E4" w:rsidP="001B18A8">
      <w:pPr>
        <w:spacing w:after="0" w:line="240" w:lineRule="auto"/>
        <w:ind w:right="43"/>
        <w:rPr>
          <w:rFonts w:ascii="Arial" w:hAnsi="Arial" w:cs="Arial"/>
          <w:b/>
          <w:i/>
          <w:sz w:val="20"/>
          <w:szCs w:val="20"/>
          <w:lang w:val="ro-RO"/>
        </w:rPr>
      </w:pPr>
      <w:r w:rsidRPr="00C8548F">
        <w:rPr>
          <w:rFonts w:ascii="Arial" w:hAnsi="Arial" w:cs="Arial"/>
          <w:sz w:val="20"/>
          <w:szCs w:val="20"/>
          <w:lang w:val="ro-RO"/>
        </w:rPr>
        <w:t xml:space="preserve">Achiziția de </w:t>
      </w:r>
      <w:r w:rsidR="00C8548F" w:rsidRPr="00C8548F">
        <w:rPr>
          <w:rFonts w:ascii="Arial" w:hAnsi="Arial" w:cs="Arial"/>
          <w:sz w:val="20"/>
          <w:szCs w:val="20"/>
        </w:rPr>
        <w:t>Pachet materiale publicitate (tricouri, șepci, pixuri, penare, rucsacuri) cu sigla Universității din Craiova</w:t>
      </w:r>
      <w:r w:rsidR="001B18A8" w:rsidRPr="00C8548F">
        <w:rPr>
          <w:rFonts w:ascii="Arial" w:eastAsia="Times New Roman" w:hAnsi="Arial" w:cs="Arial"/>
          <w:sz w:val="20"/>
          <w:szCs w:val="20"/>
          <w:lang w:val="ro-RO"/>
        </w:rPr>
        <w:t>.</w:t>
      </w:r>
    </w:p>
    <w:p w:rsidR="008308E4" w:rsidRPr="00C8548F" w:rsidRDefault="008308E4" w:rsidP="008308E4">
      <w:pPr>
        <w:pStyle w:val="ChapterNumber"/>
        <w:jc w:val="center"/>
        <w:rPr>
          <w:rFonts w:ascii="Arial" w:hAnsi="Arial" w:cs="Arial"/>
          <w:i/>
          <w:color w:val="3366FF"/>
          <w:lang w:val="ro-RO"/>
        </w:rPr>
      </w:pPr>
    </w:p>
    <w:p w:rsidR="008308E4" w:rsidRPr="00C8548F" w:rsidRDefault="008308E4" w:rsidP="008308E4">
      <w:pPr>
        <w:spacing w:after="0" w:line="240" w:lineRule="auto"/>
        <w:rPr>
          <w:rFonts w:ascii="Arial" w:hAnsi="Arial" w:cs="Arial"/>
          <w:lang w:val="ro-RO"/>
        </w:rPr>
      </w:pPr>
    </w:p>
    <w:p w:rsidR="001B18A8" w:rsidRPr="00C8548F" w:rsidRDefault="001B18A8" w:rsidP="001B18A8">
      <w:pPr>
        <w:spacing w:after="0" w:line="240" w:lineRule="auto"/>
        <w:rPr>
          <w:rFonts w:ascii="Arial" w:hAnsi="Arial" w:cs="Arial"/>
          <w:lang w:val="ro-RO"/>
        </w:rPr>
      </w:pPr>
      <w:r w:rsidRPr="00C8548F">
        <w:rPr>
          <w:rFonts w:ascii="Arial" w:hAnsi="Arial" w:cs="Arial"/>
          <w:lang w:val="ro-RO"/>
        </w:rPr>
        <w:t>Sub-proiect: "</w:t>
      </w:r>
      <w:r w:rsidR="00C8548F" w:rsidRPr="00C8548F">
        <w:rPr>
          <w:rFonts w:ascii="Arial" w:eastAsia="SimSun" w:hAnsi="Arial" w:cs="Arial"/>
          <w:sz w:val="20"/>
          <w:szCs w:val="20"/>
        </w:rPr>
        <w:t xml:space="preserve"> Amfiteatrul Studenției</w:t>
      </w:r>
      <w:r w:rsidR="00C8548F" w:rsidRPr="00C8548F">
        <w:rPr>
          <w:rFonts w:ascii="Arial" w:hAnsi="Arial" w:cs="Arial"/>
          <w:lang w:val="ro-RO"/>
        </w:rPr>
        <w:t xml:space="preserve"> </w:t>
      </w:r>
      <w:r w:rsidRPr="00C8548F">
        <w:rPr>
          <w:rFonts w:ascii="Arial" w:hAnsi="Arial" w:cs="Arial"/>
          <w:lang w:val="ro-RO"/>
        </w:rPr>
        <w:t>"</w:t>
      </w:r>
    </w:p>
    <w:p w:rsidR="008308E4" w:rsidRPr="00C8548F" w:rsidRDefault="001B18A8" w:rsidP="008308E4">
      <w:pPr>
        <w:spacing w:after="0" w:line="240" w:lineRule="auto"/>
        <w:rPr>
          <w:rFonts w:ascii="Arial" w:hAnsi="Arial" w:cs="Arial"/>
          <w:lang w:val="ro-RO"/>
        </w:rPr>
      </w:pPr>
      <w:r w:rsidRPr="00C8548F">
        <w:rPr>
          <w:rFonts w:ascii="Arial" w:hAnsi="Arial" w:cs="Arial"/>
          <w:lang w:val="ro-RO"/>
        </w:rPr>
        <w:t xml:space="preserve"> </w:t>
      </w:r>
      <w:r w:rsidR="008308E4" w:rsidRPr="00C8548F">
        <w:rPr>
          <w:rFonts w:ascii="Arial" w:hAnsi="Arial" w:cs="Arial"/>
          <w:lang w:val="ro-RO"/>
        </w:rPr>
        <w:t>Beneficiar: Universitatea din Craiova</w:t>
      </w:r>
    </w:p>
    <w:p w:rsidR="008308E4" w:rsidRPr="00C8548F" w:rsidRDefault="008308E4" w:rsidP="008308E4">
      <w:pPr>
        <w:spacing w:after="0" w:line="240" w:lineRule="auto"/>
        <w:ind w:left="6300" w:hanging="6300"/>
        <w:rPr>
          <w:rFonts w:ascii="Arial" w:hAnsi="Arial" w:cs="Arial"/>
          <w:lang w:val="ro-RO"/>
        </w:rPr>
      </w:pPr>
      <w:r w:rsidRPr="00C8548F">
        <w:rPr>
          <w:rFonts w:ascii="Arial" w:hAnsi="Arial" w:cs="Arial"/>
          <w:lang w:val="ro-RO"/>
        </w:rPr>
        <w:t>Ofertant: ____________________</w:t>
      </w:r>
    </w:p>
    <w:p w:rsidR="008308E4" w:rsidRPr="00C8548F" w:rsidRDefault="008308E4" w:rsidP="008308E4">
      <w:pPr>
        <w:spacing w:after="0" w:line="240" w:lineRule="auto"/>
        <w:rPr>
          <w:rFonts w:ascii="Arial" w:hAnsi="Arial" w:cs="Arial"/>
          <w:b/>
          <w:lang w:val="ro-RO"/>
        </w:rPr>
      </w:pPr>
    </w:p>
    <w:p w:rsidR="008308E4" w:rsidRPr="00C8548F" w:rsidRDefault="008308E4" w:rsidP="008308E4">
      <w:pPr>
        <w:spacing w:after="0" w:line="240" w:lineRule="auto"/>
        <w:rPr>
          <w:rFonts w:ascii="Arial" w:hAnsi="Arial" w:cs="Arial"/>
          <w:i/>
          <w:u w:val="single"/>
          <w:lang w:val="ro-RO"/>
        </w:rPr>
      </w:pPr>
      <w:r w:rsidRPr="00C8548F">
        <w:rPr>
          <w:rFonts w:ascii="Arial" w:hAnsi="Arial" w:cs="Arial"/>
          <w:b/>
          <w:lang w:val="ro-RO"/>
        </w:rPr>
        <w:t>1</w:t>
      </w:r>
      <w:r w:rsidRPr="00C8548F">
        <w:rPr>
          <w:rFonts w:ascii="Arial" w:hAnsi="Arial" w:cs="Arial"/>
          <w:lang w:val="ro-RO"/>
        </w:rPr>
        <w:t>.</w:t>
      </w:r>
      <w:r w:rsidRPr="00C8548F">
        <w:rPr>
          <w:rFonts w:ascii="Arial" w:hAnsi="Arial" w:cs="Arial"/>
          <w:lang w:val="ro-RO"/>
        </w:rPr>
        <w:tab/>
      </w:r>
      <w:r w:rsidRPr="00C8548F">
        <w:rPr>
          <w:rFonts w:ascii="Arial" w:hAnsi="Arial" w:cs="Arial"/>
          <w:b/>
          <w:u w:val="single"/>
          <w:lang w:val="ro-RO"/>
        </w:rPr>
        <w:t>Oferta de preț</w:t>
      </w:r>
      <w:r w:rsidRPr="00C8548F">
        <w:rPr>
          <w:rFonts w:ascii="Arial" w:hAnsi="Arial" w:cs="Arial"/>
          <w:i/>
          <w:color w:val="FF0000"/>
          <w:lang w:val="ro-RO"/>
        </w:rPr>
        <w:t>[a se completa de către Ofertant]</w:t>
      </w:r>
    </w:p>
    <w:p w:rsidR="008308E4" w:rsidRPr="00C8548F" w:rsidRDefault="008308E4" w:rsidP="008308E4">
      <w:pPr>
        <w:spacing w:after="0" w:line="240" w:lineRule="auto"/>
        <w:rPr>
          <w:rFonts w:ascii="Arial" w:hAnsi="Arial" w:cs="Arial"/>
          <w:b/>
          <w:sz w:val="16"/>
          <w:lang w:val="ro-RO"/>
        </w:rPr>
      </w:pPr>
      <w:r w:rsidRPr="00C8548F">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8308E4" w:rsidRPr="00C8548F" w:rsidTr="004F1DC0">
        <w:trPr>
          <w:trHeight w:val="285"/>
        </w:trPr>
        <w:tc>
          <w:tcPr>
            <w:tcW w:w="1080" w:type="dxa"/>
            <w:shd w:val="clear" w:color="auto" w:fill="auto"/>
            <w:noWrap/>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Nr. crt.</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(1)</w:t>
            </w:r>
          </w:p>
        </w:tc>
        <w:tc>
          <w:tcPr>
            <w:tcW w:w="2719" w:type="dxa"/>
            <w:shd w:val="clear" w:color="auto" w:fill="auto"/>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Denumirea produselor</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(2)</w:t>
            </w:r>
          </w:p>
        </w:tc>
        <w:tc>
          <w:tcPr>
            <w:tcW w:w="850" w:type="dxa"/>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Cant.</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(3)</w:t>
            </w:r>
          </w:p>
        </w:tc>
        <w:tc>
          <w:tcPr>
            <w:tcW w:w="1044" w:type="dxa"/>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Preț unitar</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(4)</w:t>
            </w:r>
          </w:p>
        </w:tc>
        <w:tc>
          <w:tcPr>
            <w:tcW w:w="1327" w:type="dxa"/>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Valoare Totală fără TVA</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(5=3*4)</w:t>
            </w:r>
          </w:p>
        </w:tc>
        <w:tc>
          <w:tcPr>
            <w:tcW w:w="1260" w:type="dxa"/>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TVA</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(6=5* %TVA)</w:t>
            </w:r>
          </w:p>
        </w:tc>
        <w:tc>
          <w:tcPr>
            <w:tcW w:w="1553" w:type="dxa"/>
            <w:shd w:val="clear" w:color="auto" w:fill="auto"/>
            <w:noWrap/>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Valoare totală cu TVA</w:t>
            </w:r>
          </w:p>
          <w:p w:rsidR="008308E4" w:rsidRPr="00C8548F" w:rsidRDefault="008308E4" w:rsidP="004F1DC0">
            <w:pPr>
              <w:spacing w:after="0" w:line="240" w:lineRule="auto"/>
              <w:jc w:val="center"/>
              <w:rPr>
                <w:rFonts w:ascii="Arial" w:hAnsi="Arial" w:cs="Arial"/>
                <w:sz w:val="20"/>
                <w:lang w:val="ro-RO"/>
              </w:rPr>
            </w:pPr>
            <w:r w:rsidRPr="00C8548F">
              <w:rPr>
                <w:rFonts w:ascii="Arial" w:hAnsi="Arial" w:cs="Arial"/>
                <w:sz w:val="20"/>
                <w:lang w:val="ro-RO"/>
              </w:rPr>
              <w:t>(7=5+6)</w:t>
            </w:r>
          </w:p>
        </w:tc>
      </w:tr>
      <w:tr w:rsidR="00C8548F" w:rsidRPr="00C8548F" w:rsidTr="00E056EE">
        <w:trPr>
          <w:trHeight w:val="285"/>
        </w:trPr>
        <w:tc>
          <w:tcPr>
            <w:tcW w:w="1080" w:type="dxa"/>
            <w:shd w:val="clear" w:color="auto" w:fill="auto"/>
            <w:noWrap/>
            <w:vAlign w:val="bottom"/>
          </w:tcPr>
          <w:p w:rsidR="00C8548F" w:rsidRPr="00C8548F" w:rsidRDefault="00C8548F" w:rsidP="004F1DC0">
            <w:pPr>
              <w:spacing w:after="0" w:line="240" w:lineRule="auto"/>
              <w:ind w:left="162"/>
              <w:rPr>
                <w:rFonts w:ascii="Arial" w:hAnsi="Arial" w:cs="Arial"/>
                <w:lang w:val="ro-RO"/>
              </w:rPr>
            </w:pPr>
          </w:p>
        </w:tc>
        <w:tc>
          <w:tcPr>
            <w:tcW w:w="2719" w:type="dxa"/>
            <w:shd w:val="clear" w:color="auto" w:fill="auto"/>
          </w:tcPr>
          <w:p w:rsidR="00C8548F" w:rsidRPr="004C2FD4" w:rsidRDefault="00C8548F" w:rsidP="006C46F6">
            <w:pPr>
              <w:spacing w:after="0" w:line="240" w:lineRule="auto"/>
              <w:rPr>
                <w:rFonts w:ascii="Times New Roman" w:hAnsi="Times New Roman" w:cs="Times New Roman"/>
                <w:sz w:val="24"/>
                <w:szCs w:val="24"/>
              </w:rPr>
            </w:pPr>
          </w:p>
        </w:tc>
        <w:tc>
          <w:tcPr>
            <w:tcW w:w="850" w:type="dxa"/>
          </w:tcPr>
          <w:p w:rsidR="00C8548F" w:rsidRPr="0068437F" w:rsidRDefault="00C8548F" w:rsidP="006C46F6">
            <w:pPr>
              <w:spacing w:after="0" w:line="240" w:lineRule="auto"/>
              <w:rPr>
                <w:rFonts w:ascii="Times New Roman" w:hAnsi="Times New Roman" w:cs="Times New Roman"/>
                <w:sz w:val="24"/>
                <w:szCs w:val="24"/>
              </w:rPr>
            </w:pPr>
          </w:p>
        </w:tc>
        <w:tc>
          <w:tcPr>
            <w:tcW w:w="1044" w:type="dxa"/>
          </w:tcPr>
          <w:p w:rsidR="00C8548F" w:rsidRPr="00C8548F" w:rsidRDefault="00C8548F" w:rsidP="004F1DC0">
            <w:pPr>
              <w:spacing w:after="0" w:line="240" w:lineRule="auto"/>
              <w:jc w:val="center"/>
              <w:rPr>
                <w:rFonts w:ascii="Arial" w:hAnsi="Arial" w:cs="Arial"/>
                <w:lang w:val="ro-RO"/>
              </w:rPr>
            </w:pPr>
          </w:p>
        </w:tc>
        <w:tc>
          <w:tcPr>
            <w:tcW w:w="1327" w:type="dxa"/>
          </w:tcPr>
          <w:p w:rsidR="00C8548F" w:rsidRPr="00C8548F" w:rsidRDefault="00C8548F" w:rsidP="004F1DC0">
            <w:pPr>
              <w:spacing w:after="0" w:line="240" w:lineRule="auto"/>
              <w:jc w:val="center"/>
              <w:rPr>
                <w:rFonts w:ascii="Arial" w:hAnsi="Arial" w:cs="Arial"/>
                <w:lang w:val="ro-RO"/>
              </w:rPr>
            </w:pPr>
          </w:p>
        </w:tc>
        <w:tc>
          <w:tcPr>
            <w:tcW w:w="1260" w:type="dxa"/>
          </w:tcPr>
          <w:p w:rsidR="00C8548F" w:rsidRPr="00C8548F" w:rsidRDefault="00C8548F" w:rsidP="004F1DC0">
            <w:pPr>
              <w:spacing w:after="0" w:line="240" w:lineRule="auto"/>
              <w:jc w:val="center"/>
              <w:rPr>
                <w:rFonts w:ascii="Arial" w:hAnsi="Arial" w:cs="Arial"/>
                <w:lang w:val="ro-RO"/>
              </w:rPr>
            </w:pPr>
          </w:p>
        </w:tc>
        <w:tc>
          <w:tcPr>
            <w:tcW w:w="1553" w:type="dxa"/>
            <w:shd w:val="clear" w:color="auto" w:fill="auto"/>
            <w:noWrap/>
            <w:vAlign w:val="bottom"/>
          </w:tcPr>
          <w:p w:rsidR="00C8548F" w:rsidRPr="00C8548F" w:rsidRDefault="00C8548F" w:rsidP="004F1DC0">
            <w:pPr>
              <w:spacing w:after="0" w:line="240" w:lineRule="auto"/>
              <w:jc w:val="center"/>
              <w:rPr>
                <w:rFonts w:ascii="Arial" w:hAnsi="Arial" w:cs="Arial"/>
                <w:lang w:val="ro-RO"/>
              </w:rPr>
            </w:pPr>
          </w:p>
        </w:tc>
      </w:tr>
      <w:tr w:rsidR="00C8548F" w:rsidRPr="00C8548F" w:rsidTr="004F1DC0">
        <w:trPr>
          <w:trHeight w:val="285"/>
        </w:trPr>
        <w:tc>
          <w:tcPr>
            <w:tcW w:w="1080" w:type="dxa"/>
            <w:shd w:val="clear" w:color="auto" w:fill="auto"/>
            <w:noWrap/>
            <w:vAlign w:val="bottom"/>
          </w:tcPr>
          <w:p w:rsidR="00C8548F" w:rsidRPr="00C8548F" w:rsidRDefault="00C8548F" w:rsidP="004F1DC0">
            <w:pPr>
              <w:spacing w:after="0" w:line="240" w:lineRule="auto"/>
              <w:ind w:left="162"/>
              <w:rPr>
                <w:rFonts w:ascii="Arial" w:hAnsi="Arial" w:cs="Arial"/>
                <w:b/>
                <w:lang w:val="ro-RO"/>
              </w:rPr>
            </w:pPr>
          </w:p>
        </w:tc>
        <w:tc>
          <w:tcPr>
            <w:tcW w:w="2719" w:type="dxa"/>
            <w:shd w:val="clear" w:color="auto" w:fill="auto"/>
            <w:vAlign w:val="bottom"/>
          </w:tcPr>
          <w:p w:rsidR="00C8548F" w:rsidRPr="00C8548F" w:rsidRDefault="00C8548F" w:rsidP="004F1DC0">
            <w:pPr>
              <w:spacing w:after="0" w:line="240" w:lineRule="auto"/>
              <w:ind w:left="-198" w:firstLine="198"/>
              <w:jc w:val="center"/>
              <w:rPr>
                <w:rFonts w:ascii="Arial" w:hAnsi="Arial" w:cs="Arial"/>
                <w:b/>
                <w:lang w:val="ro-RO"/>
              </w:rPr>
            </w:pPr>
            <w:r w:rsidRPr="00C8548F">
              <w:rPr>
                <w:rFonts w:ascii="Arial" w:hAnsi="Arial" w:cs="Arial"/>
                <w:b/>
                <w:lang w:val="ro-RO"/>
              </w:rPr>
              <w:t>TOTAL</w:t>
            </w:r>
          </w:p>
        </w:tc>
        <w:tc>
          <w:tcPr>
            <w:tcW w:w="850" w:type="dxa"/>
          </w:tcPr>
          <w:p w:rsidR="00C8548F" w:rsidRPr="00C8548F" w:rsidRDefault="00C8548F" w:rsidP="004F1DC0">
            <w:pPr>
              <w:spacing w:after="0" w:line="240" w:lineRule="auto"/>
              <w:jc w:val="center"/>
              <w:rPr>
                <w:rFonts w:ascii="Arial" w:hAnsi="Arial" w:cs="Arial"/>
                <w:b/>
                <w:lang w:val="ro-RO"/>
              </w:rPr>
            </w:pPr>
          </w:p>
        </w:tc>
        <w:tc>
          <w:tcPr>
            <w:tcW w:w="1044" w:type="dxa"/>
          </w:tcPr>
          <w:p w:rsidR="00C8548F" w:rsidRPr="00C8548F" w:rsidRDefault="00C8548F" w:rsidP="004F1DC0">
            <w:pPr>
              <w:spacing w:after="0" w:line="240" w:lineRule="auto"/>
              <w:jc w:val="center"/>
              <w:rPr>
                <w:rFonts w:ascii="Arial" w:hAnsi="Arial" w:cs="Arial"/>
                <w:b/>
                <w:lang w:val="ro-RO"/>
              </w:rPr>
            </w:pPr>
          </w:p>
        </w:tc>
        <w:tc>
          <w:tcPr>
            <w:tcW w:w="1327" w:type="dxa"/>
          </w:tcPr>
          <w:p w:rsidR="00C8548F" w:rsidRPr="00C8548F" w:rsidRDefault="00C8548F" w:rsidP="004F1DC0">
            <w:pPr>
              <w:spacing w:after="0" w:line="240" w:lineRule="auto"/>
              <w:jc w:val="center"/>
              <w:rPr>
                <w:rFonts w:ascii="Arial" w:hAnsi="Arial" w:cs="Arial"/>
                <w:b/>
                <w:lang w:val="ro-RO"/>
              </w:rPr>
            </w:pPr>
          </w:p>
        </w:tc>
        <w:tc>
          <w:tcPr>
            <w:tcW w:w="1260" w:type="dxa"/>
          </w:tcPr>
          <w:p w:rsidR="00C8548F" w:rsidRPr="00C8548F" w:rsidRDefault="00C8548F" w:rsidP="004F1DC0">
            <w:pPr>
              <w:spacing w:after="0" w:line="240" w:lineRule="auto"/>
              <w:jc w:val="center"/>
              <w:rPr>
                <w:rFonts w:ascii="Arial" w:hAnsi="Arial" w:cs="Arial"/>
                <w:b/>
                <w:lang w:val="ro-RO"/>
              </w:rPr>
            </w:pPr>
          </w:p>
        </w:tc>
        <w:tc>
          <w:tcPr>
            <w:tcW w:w="1553" w:type="dxa"/>
            <w:shd w:val="clear" w:color="auto" w:fill="auto"/>
            <w:noWrap/>
            <w:vAlign w:val="bottom"/>
          </w:tcPr>
          <w:p w:rsidR="00C8548F" w:rsidRPr="00C8548F" w:rsidRDefault="00C8548F" w:rsidP="004F1DC0">
            <w:pPr>
              <w:spacing w:after="0" w:line="240" w:lineRule="auto"/>
              <w:jc w:val="center"/>
              <w:rPr>
                <w:rFonts w:ascii="Arial" w:hAnsi="Arial" w:cs="Arial"/>
                <w:b/>
                <w:lang w:val="ro-RO"/>
              </w:rPr>
            </w:pPr>
          </w:p>
        </w:tc>
      </w:tr>
    </w:tbl>
    <w:p w:rsidR="008308E4" w:rsidRPr="00C8548F" w:rsidRDefault="008308E4" w:rsidP="008308E4">
      <w:pPr>
        <w:spacing w:after="0" w:line="240" w:lineRule="auto"/>
        <w:rPr>
          <w:rFonts w:ascii="Arial" w:hAnsi="Arial" w:cs="Arial"/>
          <w:b/>
          <w:u w:val="single"/>
          <w:lang w:val="ro-RO"/>
        </w:rPr>
      </w:pPr>
    </w:p>
    <w:p w:rsidR="008308E4" w:rsidRPr="00C8548F" w:rsidRDefault="008308E4" w:rsidP="008308E4">
      <w:pPr>
        <w:spacing w:after="0" w:line="240" w:lineRule="auto"/>
        <w:ind w:left="720" w:hanging="720"/>
        <w:jc w:val="both"/>
        <w:rPr>
          <w:rFonts w:ascii="Arial" w:hAnsi="Arial" w:cs="Arial"/>
          <w:lang w:val="ro-RO"/>
        </w:rPr>
      </w:pPr>
      <w:r w:rsidRPr="00C8548F">
        <w:rPr>
          <w:rFonts w:ascii="Arial" w:hAnsi="Arial" w:cs="Arial"/>
          <w:b/>
          <w:lang w:val="ro-RO"/>
        </w:rPr>
        <w:t>2.</w:t>
      </w:r>
      <w:r w:rsidRPr="00C8548F">
        <w:rPr>
          <w:rFonts w:ascii="Arial" w:hAnsi="Arial" w:cs="Arial"/>
          <w:b/>
          <w:lang w:val="ro-RO"/>
        </w:rPr>
        <w:tab/>
      </w:r>
      <w:r w:rsidRPr="00C8548F">
        <w:rPr>
          <w:rFonts w:ascii="Arial" w:hAnsi="Arial" w:cs="Arial"/>
          <w:b/>
          <w:u w:val="single"/>
          <w:lang w:val="ro-RO"/>
        </w:rPr>
        <w:t>Preţ fix:</w:t>
      </w:r>
      <w:r w:rsidRPr="00C8548F">
        <w:rPr>
          <w:rFonts w:ascii="Arial" w:hAnsi="Arial" w:cs="Arial"/>
          <w:lang w:val="ro-RO"/>
        </w:rPr>
        <w:t>Preţul indicat mai sus este ferm şi fix şi nu poate fi modificat pe durata executării contractului.</w:t>
      </w:r>
    </w:p>
    <w:p w:rsidR="008308E4" w:rsidRPr="00C8548F" w:rsidRDefault="008308E4" w:rsidP="008308E4">
      <w:pPr>
        <w:spacing w:after="0" w:line="240" w:lineRule="auto"/>
        <w:ind w:left="720" w:hanging="720"/>
        <w:rPr>
          <w:rFonts w:ascii="Arial" w:hAnsi="Arial" w:cs="Arial"/>
          <w:b/>
          <w:lang w:val="ro-RO"/>
        </w:rPr>
      </w:pPr>
    </w:p>
    <w:p w:rsidR="008308E4" w:rsidRPr="00C8548F" w:rsidRDefault="008308E4" w:rsidP="008308E4">
      <w:pPr>
        <w:spacing w:after="0" w:line="240" w:lineRule="auto"/>
        <w:ind w:left="720" w:hanging="720"/>
        <w:jc w:val="both"/>
        <w:rPr>
          <w:rFonts w:ascii="Arial" w:hAnsi="Arial" w:cs="Arial"/>
          <w:i/>
          <w:color w:val="3366FF"/>
          <w:lang w:val="ro-RO"/>
        </w:rPr>
      </w:pPr>
      <w:r w:rsidRPr="00C8548F">
        <w:rPr>
          <w:rFonts w:ascii="Arial" w:hAnsi="Arial" w:cs="Arial"/>
          <w:b/>
          <w:lang w:val="ro-RO"/>
        </w:rPr>
        <w:t>3.</w:t>
      </w:r>
      <w:r w:rsidRPr="00C8548F">
        <w:rPr>
          <w:rFonts w:ascii="Arial" w:hAnsi="Arial" w:cs="Arial"/>
          <w:b/>
          <w:lang w:val="ro-RO"/>
        </w:rPr>
        <w:tab/>
      </w:r>
      <w:r w:rsidRPr="00C8548F">
        <w:rPr>
          <w:rFonts w:ascii="Arial" w:hAnsi="Arial" w:cs="Arial"/>
          <w:b/>
          <w:u w:val="single"/>
          <w:lang w:val="ro-RO"/>
        </w:rPr>
        <w:t>Grafic de livrare:</w:t>
      </w:r>
      <w:r w:rsidRPr="00C8548F">
        <w:rPr>
          <w:rFonts w:ascii="Arial" w:hAnsi="Arial" w:cs="Arial"/>
          <w:lang w:val="ro-RO"/>
        </w:rPr>
        <w:t xml:space="preserve">Livrarea se efectuează în cel mult _______ săptămâni de la semnarea Contractului/ Notei de Comanda, la destinația finală indicată, conform următorului grafic: </w:t>
      </w:r>
      <w:r w:rsidRPr="00C8548F">
        <w:rPr>
          <w:rFonts w:ascii="Arial" w:hAnsi="Arial" w:cs="Arial"/>
          <w:i/>
          <w:color w:val="FF0000"/>
          <w:lang w:val="ro-RO"/>
        </w:rPr>
        <w:t>[a se completa de către Ofertant]</w:t>
      </w:r>
    </w:p>
    <w:p w:rsidR="008308E4" w:rsidRPr="00C8548F" w:rsidRDefault="008308E4" w:rsidP="008308E4">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8308E4" w:rsidRPr="00C8548F" w:rsidTr="004F1DC0">
        <w:trPr>
          <w:trHeight w:val="285"/>
        </w:trPr>
        <w:tc>
          <w:tcPr>
            <w:tcW w:w="900" w:type="dxa"/>
            <w:shd w:val="clear" w:color="auto" w:fill="auto"/>
            <w:noWrap/>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Nr. crt.</w:t>
            </w:r>
          </w:p>
        </w:tc>
        <w:tc>
          <w:tcPr>
            <w:tcW w:w="4033" w:type="dxa"/>
            <w:shd w:val="clear" w:color="auto" w:fill="auto"/>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Denumirea produselor</w:t>
            </w:r>
          </w:p>
        </w:tc>
        <w:tc>
          <w:tcPr>
            <w:tcW w:w="1276" w:type="dxa"/>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Cant.</w:t>
            </w:r>
          </w:p>
        </w:tc>
        <w:tc>
          <w:tcPr>
            <w:tcW w:w="3624" w:type="dxa"/>
            <w:vAlign w:val="center"/>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Termene de livrare</w:t>
            </w:r>
          </w:p>
        </w:tc>
      </w:tr>
      <w:tr w:rsidR="004E2817" w:rsidRPr="00C8548F" w:rsidTr="004F1DC0">
        <w:trPr>
          <w:trHeight w:val="285"/>
        </w:trPr>
        <w:tc>
          <w:tcPr>
            <w:tcW w:w="900" w:type="dxa"/>
            <w:vMerge w:val="restart"/>
            <w:shd w:val="clear" w:color="auto" w:fill="auto"/>
            <w:noWrap/>
            <w:vAlign w:val="bottom"/>
          </w:tcPr>
          <w:p w:rsidR="004E2817" w:rsidRPr="00C8548F" w:rsidRDefault="004E2817" w:rsidP="004F1DC0">
            <w:pPr>
              <w:spacing w:after="0" w:line="240" w:lineRule="auto"/>
              <w:ind w:left="162"/>
              <w:rPr>
                <w:rFonts w:ascii="Arial" w:hAnsi="Arial" w:cs="Arial"/>
                <w:lang w:val="ro-RO"/>
              </w:rPr>
            </w:pPr>
            <w:r>
              <w:rPr>
                <w:rFonts w:ascii="Arial" w:hAnsi="Arial" w:cs="Arial"/>
                <w:lang w:val="ro-RO"/>
              </w:rPr>
              <w:t>1</w:t>
            </w:r>
          </w:p>
        </w:tc>
        <w:tc>
          <w:tcPr>
            <w:tcW w:w="4033" w:type="dxa"/>
            <w:shd w:val="clear" w:color="auto" w:fill="auto"/>
            <w:vAlign w:val="bottom"/>
          </w:tcPr>
          <w:p w:rsidR="004E2817" w:rsidRPr="00C8548F" w:rsidRDefault="004E2817" w:rsidP="004F1DC0">
            <w:pPr>
              <w:spacing w:after="0" w:line="240" w:lineRule="auto"/>
              <w:ind w:left="-198" w:firstLine="198"/>
              <w:jc w:val="center"/>
              <w:rPr>
                <w:rFonts w:ascii="Arial" w:hAnsi="Arial" w:cs="Arial"/>
                <w:lang w:val="ro-RO"/>
              </w:rPr>
            </w:pPr>
            <w:r w:rsidRPr="00C8548F">
              <w:rPr>
                <w:rFonts w:ascii="Arial" w:hAnsi="Arial" w:cs="Arial"/>
                <w:b/>
                <w:lang w:val="ro-RO"/>
              </w:rPr>
              <w:t xml:space="preserve">Pachet </w:t>
            </w:r>
            <w:r w:rsidRPr="00C8548F">
              <w:rPr>
                <w:rFonts w:ascii="Arial" w:eastAsia="Times New Roman" w:hAnsi="Arial" w:cs="Arial"/>
                <w:lang w:val="ro-RO"/>
              </w:rPr>
              <w:t>materiale publicitare alcatuit din:</w:t>
            </w:r>
          </w:p>
        </w:tc>
        <w:tc>
          <w:tcPr>
            <w:tcW w:w="1276" w:type="dxa"/>
          </w:tcPr>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p>
        </w:tc>
      </w:tr>
      <w:tr w:rsidR="004E2817" w:rsidRPr="00C8548F" w:rsidTr="004F1DC0">
        <w:trPr>
          <w:trHeight w:val="285"/>
        </w:trPr>
        <w:tc>
          <w:tcPr>
            <w:tcW w:w="900" w:type="dxa"/>
            <w:vMerge/>
            <w:shd w:val="clear" w:color="auto" w:fill="auto"/>
            <w:noWrap/>
            <w:vAlign w:val="bottom"/>
          </w:tcPr>
          <w:p w:rsidR="004E2817" w:rsidRPr="00C8548F" w:rsidRDefault="004E2817" w:rsidP="004F1DC0">
            <w:pPr>
              <w:spacing w:after="0" w:line="240" w:lineRule="auto"/>
              <w:ind w:left="162"/>
              <w:rPr>
                <w:rFonts w:ascii="Arial" w:hAnsi="Arial" w:cs="Arial"/>
                <w:lang w:val="ro-RO"/>
              </w:rPr>
            </w:pPr>
          </w:p>
        </w:tc>
        <w:tc>
          <w:tcPr>
            <w:tcW w:w="4033" w:type="dxa"/>
            <w:shd w:val="clear" w:color="auto" w:fill="auto"/>
            <w:vAlign w:val="bottom"/>
          </w:tcPr>
          <w:p w:rsidR="004E2817" w:rsidRPr="003B325C" w:rsidRDefault="004E2817"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Tricou</w:t>
            </w:r>
          </w:p>
          <w:p w:rsidR="004E2817" w:rsidRPr="003B325C"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4E2817" w:rsidRPr="003B325C"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Tip polo</w:t>
            </w:r>
          </w:p>
          <w:p w:rsidR="004E2817" w:rsidRPr="00C8548F"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Mărime XL-5 buc, L-10 buc, M- 30 buc, S-7 buc, inscripționat cu sigla Universitatii din Craiova</w:t>
            </w:r>
          </w:p>
        </w:tc>
        <w:tc>
          <w:tcPr>
            <w:tcW w:w="1276" w:type="dxa"/>
          </w:tcPr>
          <w:p w:rsidR="004E2817" w:rsidRPr="003B325C" w:rsidRDefault="004E2817" w:rsidP="00C8548F">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bucăți</w:t>
            </w:r>
          </w:p>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4E2817" w:rsidRPr="00C8548F" w:rsidTr="004F1DC0">
        <w:trPr>
          <w:trHeight w:val="285"/>
        </w:trPr>
        <w:tc>
          <w:tcPr>
            <w:tcW w:w="900" w:type="dxa"/>
            <w:vMerge/>
            <w:shd w:val="clear" w:color="auto" w:fill="auto"/>
            <w:noWrap/>
            <w:vAlign w:val="bottom"/>
          </w:tcPr>
          <w:p w:rsidR="004E2817" w:rsidRPr="00C8548F" w:rsidRDefault="004E2817" w:rsidP="004F1DC0">
            <w:pPr>
              <w:spacing w:after="0" w:line="240" w:lineRule="auto"/>
              <w:ind w:left="162"/>
              <w:rPr>
                <w:rFonts w:ascii="Arial" w:hAnsi="Arial" w:cs="Arial"/>
                <w:lang w:val="ro-RO"/>
              </w:rPr>
            </w:pPr>
          </w:p>
        </w:tc>
        <w:tc>
          <w:tcPr>
            <w:tcW w:w="4033" w:type="dxa"/>
            <w:shd w:val="clear" w:color="auto" w:fill="auto"/>
            <w:vAlign w:val="bottom"/>
          </w:tcPr>
          <w:p w:rsidR="004E2817" w:rsidRPr="003B325C" w:rsidRDefault="004E2817"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Șapcă</w:t>
            </w:r>
          </w:p>
          <w:p w:rsidR="004E2817" w:rsidRPr="003B325C"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4E2817" w:rsidRPr="003B325C"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mov închis</w:t>
            </w:r>
          </w:p>
          <w:p w:rsidR="004E2817" w:rsidRPr="00C8548F"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 xml:space="preserve">Posibilitate reglare dimensiune, inscripționată cu sigla Universitatii din </w:t>
            </w:r>
            <w:r w:rsidRPr="003B325C">
              <w:rPr>
                <w:rFonts w:ascii="Times New Roman" w:hAnsi="Times New Roman" w:cs="Times New Roman"/>
                <w:i/>
                <w:sz w:val="24"/>
                <w:szCs w:val="24"/>
                <w:lang w:val="ro-RO"/>
              </w:rPr>
              <w:lastRenderedPageBreak/>
              <w:t>Craiova</w:t>
            </w:r>
          </w:p>
        </w:tc>
        <w:tc>
          <w:tcPr>
            <w:tcW w:w="1276" w:type="dxa"/>
          </w:tcPr>
          <w:p w:rsidR="004E2817" w:rsidRPr="003B325C" w:rsidRDefault="004E2817" w:rsidP="00C8548F">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lastRenderedPageBreak/>
              <w:t>52 bucăți</w:t>
            </w:r>
          </w:p>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4E2817" w:rsidRPr="00C8548F" w:rsidTr="004F1DC0">
        <w:trPr>
          <w:trHeight w:val="285"/>
        </w:trPr>
        <w:tc>
          <w:tcPr>
            <w:tcW w:w="900" w:type="dxa"/>
            <w:vMerge/>
            <w:shd w:val="clear" w:color="auto" w:fill="auto"/>
            <w:noWrap/>
            <w:vAlign w:val="bottom"/>
          </w:tcPr>
          <w:p w:rsidR="004E2817" w:rsidRPr="00C8548F" w:rsidRDefault="004E2817" w:rsidP="004F1DC0">
            <w:pPr>
              <w:spacing w:after="0" w:line="240" w:lineRule="auto"/>
              <w:ind w:left="162"/>
              <w:rPr>
                <w:rFonts w:ascii="Arial" w:hAnsi="Arial" w:cs="Arial"/>
                <w:lang w:val="ro-RO"/>
              </w:rPr>
            </w:pPr>
          </w:p>
        </w:tc>
        <w:tc>
          <w:tcPr>
            <w:tcW w:w="4033" w:type="dxa"/>
            <w:shd w:val="clear" w:color="auto" w:fill="auto"/>
            <w:vAlign w:val="bottom"/>
          </w:tcPr>
          <w:p w:rsidR="004E2817" w:rsidRPr="003B325C" w:rsidRDefault="004E2817"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Pix</w:t>
            </w:r>
          </w:p>
          <w:p w:rsidR="004E2817" w:rsidRPr="003B325C"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4E2817" w:rsidRPr="00C8548F"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inscripționat cu sigla Universitatii din Craiova</w:t>
            </w:r>
          </w:p>
        </w:tc>
        <w:tc>
          <w:tcPr>
            <w:tcW w:w="1276" w:type="dxa"/>
          </w:tcPr>
          <w:p w:rsidR="004E2817" w:rsidRPr="003B325C" w:rsidRDefault="004E2817" w:rsidP="00C8548F">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4E2817" w:rsidRPr="00C8548F" w:rsidTr="004F1DC0">
        <w:trPr>
          <w:trHeight w:val="285"/>
        </w:trPr>
        <w:tc>
          <w:tcPr>
            <w:tcW w:w="900" w:type="dxa"/>
            <w:vMerge/>
            <w:shd w:val="clear" w:color="auto" w:fill="auto"/>
            <w:noWrap/>
            <w:vAlign w:val="bottom"/>
          </w:tcPr>
          <w:p w:rsidR="004E2817" w:rsidRPr="00C8548F" w:rsidRDefault="004E2817" w:rsidP="004F1DC0">
            <w:pPr>
              <w:spacing w:after="0" w:line="240" w:lineRule="auto"/>
              <w:ind w:left="162"/>
              <w:rPr>
                <w:rFonts w:ascii="Arial" w:hAnsi="Arial" w:cs="Arial"/>
                <w:lang w:val="ro-RO"/>
              </w:rPr>
            </w:pPr>
          </w:p>
        </w:tc>
        <w:tc>
          <w:tcPr>
            <w:tcW w:w="4033" w:type="dxa"/>
            <w:shd w:val="clear" w:color="auto" w:fill="auto"/>
            <w:vAlign w:val="bottom"/>
          </w:tcPr>
          <w:p w:rsidR="004E2817" w:rsidRPr="003B325C" w:rsidRDefault="004E2817"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Penar</w:t>
            </w:r>
          </w:p>
          <w:p w:rsidR="004E2817" w:rsidRPr="003B325C"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4E2817" w:rsidRPr="00C8548F"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inscripționat cu sigla Universitatii din Craiova</w:t>
            </w:r>
          </w:p>
        </w:tc>
        <w:tc>
          <w:tcPr>
            <w:tcW w:w="1276" w:type="dxa"/>
          </w:tcPr>
          <w:p w:rsidR="004E2817" w:rsidRPr="003B325C" w:rsidRDefault="004E2817" w:rsidP="00C8548F">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4E2817" w:rsidRPr="00C8548F" w:rsidTr="004F1DC0">
        <w:trPr>
          <w:trHeight w:val="285"/>
        </w:trPr>
        <w:tc>
          <w:tcPr>
            <w:tcW w:w="900" w:type="dxa"/>
            <w:vMerge/>
            <w:shd w:val="clear" w:color="auto" w:fill="auto"/>
            <w:noWrap/>
            <w:vAlign w:val="bottom"/>
          </w:tcPr>
          <w:p w:rsidR="004E2817" w:rsidRPr="00C8548F" w:rsidRDefault="004E2817" w:rsidP="004F1DC0">
            <w:pPr>
              <w:spacing w:after="0" w:line="240" w:lineRule="auto"/>
              <w:ind w:left="162"/>
              <w:rPr>
                <w:rFonts w:ascii="Arial" w:hAnsi="Arial" w:cs="Arial"/>
                <w:lang w:val="ro-RO"/>
              </w:rPr>
            </w:pPr>
          </w:p>
        </w:tc>
        <w:tc>
          <w:tcPr>
            <w:tcW w:w="4033" w:type="dxa"/>
            <w:shd w:val="clear" w:color="auto" w:fill="auto"/>
            <w:vAlign w:val="bottom"/>
          </w:tcPr>
          <w:p w:rsidR="004E2817" w:rsidRPr="003B325C" w:rsidRDefault="004E2817"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Rucsac</w:t>
            </w:r>
            <w:r>
              <w:rPr>
                <w:rFonts w:ascii="Times New Roman" w:hAnsi="Times New Roman" w:cs="Times New Roman"/>
                <w:b/>
                <w:i/>
                <w:sz w:val="24"/>
                <w:szCs w:val="24"/>
                <w:lang w:val="ro-RO"/>
              </w:rPr>
              <w:t xml:space="preserve"> (participare cursuri introductive și ateliere de lucru în timpul Școlii de Vară)</w:t>
            </w:r>
          </w:p>
          <w:p w:rsidR="004E2817" w:rsidRPr="003B325C"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4E2817" w:rsidRPr="00C8548F" w:rsidRDefault="004E2817"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inscripționat cu sigla Universitatii din Craiova</w:t>
            </w:r>
          </w:p>
        </w:tc>
        <w:tc>
          <w:tcPr>
            <w:tcW w:w="1276" w:type="dxa"/>
          </w:tcPr>
          <w:p w:rsidR="004E2817" w:rsidRPr="003B325C" w:rsidRDefault="004E2817" w:rsidP="00C8548F">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r w:rsidR="004E2817" w:rsidRPr="00C8548F" w:rsidTr="004F1DC0">
        <w:trPr>
          <w:trHeight w:val="285"/>
        </w:trPr>
        <w:tc>
          <w:tcPr>
            <w:tcW w:w="900" w:type="dxa"/>
            <w:vMerge/>
            <w:shd w:val="clear" w:color="auto" w:fill="auto"/>
            <w:noWrap/>
            <w:vAlign w:val="bottom"/>
          </w:tcPr>
          <w:p w:rsidR="004E2817" w:rsidRPr="00C8548F" w:rsidRDefault="004E2817" w:rsidP="004F1DC0">
            <w:pPr>
              <w:spacing w:after="0" w:line="240" w:lineRule="auto"/>
              <w:ind w:left="162"/>
              <w:rPr>
                <w:rFonts w:ascii="Arial" w:hAnsi="Arial" w:cs="Arial"/>
                <w:lang w:val="ro-RO"/>
              </w:rPr>
            </w:pPr>
          </w:p>
        </w:tc>
        <w:tc>
          <w:tcPr>
            <w:tcW w:w="4033" w:type="dxa"/>
            <w:shd w:val="clear" w:color="auto" w:fill="auto"/>
            <w:vAlign w:val="bottom"/>
          </w:tcPr>
          <w:p w:rsidR="004E2817" w:rsidRPr="003B325C" w:rsidRDefault="004E2817"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Ghizodan rucsac reglabil</w:t>
            </w:r>
            <w:bookmarkStart w:id="0" w:name="_GoBack"/>
            <w:bookmarkEnd w:id="0"/>
            <w:r>
              <w:rPr>
                <w:rFonts w:ascii="Times New Roman" w:hAnsi="Times New Roman" w:cs="Times New Roman"/>
                <w:b/>
                <w:i/>
                <w:sz w:val="24"/>
                <w:szCs w:val="24"/>
                <w:lang w:val="ro-RO"/>
              </w:rPr>
              <w:t xml:space="preserve"> (pentru participare la activitatile extracurriculare)</w:t>
            </w:r>
          </w:p>
          <w:p w:rsidR="004E2817" w:rsidRPr="003B325C"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4E2817" w:rsidRDefault="004E2817"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neagra, inscripționat cu sigla Universitatii din Craiova</w:t>
            </w:r>
          </w:p>
          <w:p w:rsidR="004E2817" w:rsidRPr="003B325C" w:rsidRDefault="004E2817" w:rsidP="006C46F6">
            <w:pPr>
              <w:spacing w:after="0" w:line="240" w:lineRule="auto"/>
              <w:ind w:left="-13" w:firstLine="13"/>
              <w:rPr>
                <w:rFonts w:ascii="Times New Roman" w:hAnsi="Times New Roman" w:cs="Times New Roman"/>
                <w:b/>
                <w:i/>
                <w:sz w:val="24"/>
                <w:szCs w:val="24"/>
                <w:lang w:val="ro-RO"/>
              </w:rPr>
            </w:pPr>
          </w:p>
        </w:tc>
        <w:tc>
          <w:tcPr>
            <w:tcW w:w="1276" w:type="dxa"/>
          </w:tcPr>
          <w:p w:rsidR="004E2817" w:rsidRPr="003B325C" w:rsidRDefault="004E2817" w:rsidP="00C8548F">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4E2817" w:rsidRPr="00C8548F" w:rsidRDefault="004E2817" w:rsidP="004F1DC0">
            <w:pPr>
              <w:spacing w:after="0" w:line="240" w:lineRule="auto"/>
              <w:jc w:val="center"/>
              <w:rPr>
                <w:rFonts w:ascii="Arial" w:hAnsi="Arial" w:cs="Arial"/>
                <w:lang w:val="ro-RO"/>
              </w:rPr>
            </w:pPr>
          </w:p>
        </w:tc>
        <w:tc>
          <w:tcPr>
            <w:tcW w:w="3624" w:type="dxa"/>
          </w:tcPr>
          <w:p w:rsidR="004E2817" w:rsidRPr="00C8548F" w:rsidRDefault="004E2817" w:rsidP="004F1DC0">
            <w:pPr>
              <w:spacing w:after="0" w:line="240" w:lineRule="auto"/>
              <w:jc w:val="center"/>
              <w:rPr>
                <w:rFonts w:ascii="Arial" w:hAnsi="Arial" w:cs="Arial"/>
                <w:lang w:val="ro-RO"/>
              </w:rPr>
            </w:pPr>
            <w:r>
              <w:rPr>
                <w:rFonts w:ascii="Times New Roman" w:hAnsi="Times New Roman" w:cs="Times New Roman"/>
                <w:i/>
                <w:sz w:val="24"/>
                <w:szCs w:val="24"/>
                <w:lang w:val="ro-RO"/>
              </w:rPr>
              <w:t>Termen de livrare maxim 5 zile de la semnarea contractului</w:t>
            </w:r>
          </w:p>
        </w:tc>
      </w:tr>
    </w:tbl>
    <w:p w:rsidR="00C8548F" w:rsidRDefault="00C8548F" w:rsidP="008308E4">
      <w:pPr>
        <w:spacing w:after="0" w:line="240" w:lineRule="auto"/>
        <w:jc w:val="both"/>
        <w:rPr>
          <w:rFonts w:ascii="Arial" w:hAnsi="Arial" w:cs="Arial"/>
          <w:lang w:val="ro-RO"/>
        </w:rPr>
      </w:pPr>
    </w:p>
    <w:p w:rsidR="008308E4" w:rsidRPr="00C8548F" w:rsidRDefault="008308E4" w:rsidP="008308E4">
      <w:pPr>
        <w:spacing w:after="0" w:line="240" w:lineRule="auto"/>
        <w:jc w:val="both"/>
        <w:rPr>
          <w:rFonts w:ascii="Arial" w:hAnsi="Arial" w:cs="Arial"/>
          <w:lang w:val="ro-RO"/>
        </w:rPr>
      </w:pPr>
      <w:r w:rsidRPr="00C8548F">
        <w:rPr>
          <w:rFonts w:ascii="Arial" w:hAnsi="Arial" w:cs="Arial"/>
          <w:b/>
          <w:lang w:val="ro-RO"/>
        </w:rPr>
        <w:t>4.</w:t>
      </w:r>
      <w:r w:rsidRPr="00C8548F">
        <w:rPr>
          <w:rFonts w:ascii="Arial" w:hAnsi="Arial" w:cs="Arial"/>
          <w:b/>
          <w:lang w:val="ro-RO"/>
        </w:rPr>
        <w:tab/>
      </w:r>
      <w:r w:rsidRPr="00C8548F">
        <w:rPr>
          <w:rFonts w:ascii="Arial" w:hAnsi="Arial" w:cs="Arial"/>
          <w:b/>
          <w:u w:val="single"/>
          <w:lang w:val="ro-RO"/>
        </w:rPr>
        <w:t>Plata</w:t>
      </w:r>
      <w:r w:rsidRPr="00C8548F">
        <w:rPr>
          <w:rFonts w:ascii="Arial" w:hAnsi="Arial" w:cs="Arial"/>
          <w:lang w:val="ro-RO"/>
        </w:rPr>
        <w:t xml:space="preserve">facturii se va efectua în lei, 100% la livrarea efectivă a produselor la destinaţia finală indicată, pe baza facturii Furnizorului şi a procesului - verbal de recepţie, conform </w:t>
      </w:r>
      <w:r w:rsidRPr="00C8548F">
        <w:rPr>
          <w:rFonts w:ascii="Arial" w:hAnsi="Arial" w:cs="Arial"/>
          <w:i/>
          <w:lang w:val="ro-RO"/>
        </w:rPr>
        <w:t>Graficului de livrare</w:t>
      </w:r>
      <w:r w:rsidRPr="00C8548F">
        <w:rPr>
          <w:rFonts w:ascii="Arial" w:hAnsi="Arial" w:cs="Arial"/>
          <w:lang w:val="ro-RO"/>
        </w:rPr>
        <w:t>.</w:t>
      </w:r>
    </w:p>
    <w:p w:rsidR="008308E4" w:rsidRPr="00C8548F" w:rsidRDefault="008308E4" w:rsidP="008308E4">
      <w:pPr>
        <w:tabs>
          <w:tab w:val="left" w:pos="-2127"/>
        </w:tabs>
        <w:suppressAutoHyphens/>
        <w:spacing w:after="0" w:line="240" w:lineRule="auto"/>
        <w:ind w:left="540" w:firstLine="27"/>
        <w:jc w:val="both"/>
        <w:rPr>
          <w:rFonts w:ascii="Arial" w:hAnsi="Arial" w:cs="Arial"/>
          <w:lang w:val="ro-RO"/>
        </w:rPr>
      </w:pPr>
    </w:p>
    <w:p w:rsidR="008308E4" w:rsidRPr="00C8548F" w:rsidRDefault="008308E4" w:rsidP="008308E4">
      <w:pPr>
        <w:spacing w:after="0" w:line="240" w:lineRule="auto"/>
        <w:jc w:val="both"/>
        <w:rPr>
          <w:rFonts w:ascii="Arial" w:hAnsi="Arial" w:cs="Arial"/>
          <w:lang w:val="ro-RO"/>
        </w:rPr>
      </w:pPr>
      <w:r w:rsidRPr="00C8548F">
        <w:rPr>
          <w:rFonts w:ascii="Arial" w:hAnsi="Arial" w:cs="Arial"/>
          <w:b/>
          <w:lang w:val="ro-RO"/>
        </w:rPr>
        <w:t>5.</w:t>
      </w:r>
      <w:r w:rsidRPr="00C8548F">
        <w:rPr>
          <w:rFonts w:ascii="Arial" w:hAnsi="Arial" w:cs="Arial"/>
          <w:b/>
          <w:lang w:val="ro-RO"/>
        </w:rPr>
        <w:tab/>
      </w:r>
      <w:r w:rsidRPr="00C8548F">
        <w:rPr>
          <w:rFonts w:ascii="Arial" w:hAnsi="Arial" w:cs="Arial"/>
          <w:b/>
          <w:u w:val="single"/>
          <w:lang w:val="ro-RO"/>
        </w:rPr>
        <w:t>Garanţie</w:t>
      </w:r>
      <w:r w:rsidRPr="00C8548F">
        <w:rPr>
          <w:rFonts w:ascii="Arial" w:hAnsi="Arial" w:cs="Arial"/>
          <w:b/>
          <w:lang w:val="ro-RO"/>
        </w:rPr>
        <w:t xml:space="preserve">: </w:t>
      </w:r>
      <w:r w:rsidRPr="00C8548F">
        <w:rPr>
          <w:rFonts w:ascii="Arial" w:hAnsi="Arial" w:cs="Arial"/>
          <w:lang w:val="ro-RO"/>
        </w:rPr>
        <w:t>Bunurile oferite vor fi acoperite de garanţia producătorului cel puţin 1 an de la data livrării către Beneficiar. Vă rugăm să menţionaţi perioada de garanţie şi termenii garanţiei, în detaliu.</w:t>
      </w:r>
    </w:p>
    <w:p w:rsidR="008308E4" w:rsidRPr="00C8548F" w:rsidRDefault="008308E4" w:rsidP="008308E4">
      <w:pPr>
        <w:spacing w:after="0" w:line="240" w:lineRule="auto"/>
        <w:ind w:left="720" w:hanging="720"/>
        <w:rPr>
          <w:rFonts w:ascii="Arial" w:hAnsi="Arial" w:cs="Arial"/>
          <w:b/>
          <w:u w:val="single"/>
          <w:lang w:val="ro-RO"/>
        </w:rPr>
      </w:pPr>
      <w:r w:rsidRPr="00C8548F">
        <w:rPr>
          <w:rFonts w:ascii="Arial" w:hAnsi="Arial" w:cs="Arial"/>
          <w:b/>
          <w:lang w:val="ro-RO"/>
        </w:rPr>
        <w:t>6.</w:t>
      </w:r>
      <w:r w:rsidRPr="00C8548F">
        <w:rPr>
          <w:rFonts w:ascii="Arial" w:hAnsi="Arial" w:cs="Arial"/>
          <w:b/>
          <w:lang w:val="ro-RO"/>
        </w:rPr>
        <w:tab/>
      </w:r>
      <w:r w:rsidRPr="00C8548F">
        <w:rPr>
          <w:rFonts w:ascii="Arial" w:hAnsi="Arial" w:cs="Arial"/>
          <w:b/>
          <w:u w:val="single"/>
          <w:lang w:val="ro-RO"/>
        </w:rPr>
        <w:t xml:space="preserve">Instrucţiuni de ambalare:  </w:t>
      </w:r>
    </w:p>
    <w:p w:rsidR="008308E4" w:rsidRPr="00C8548F" w:rsidRDefault="008308E4" w:rsidP="008308E4">
      <w:pPr>
        <w:tabs>
          <w:tab w:val="left" w:pos="90"/>
        </w:tabs>
        <w:suppressAutoHyphens/>
        <w:spacing w:after="0" w:line="240" w:lineRule="auto"/>
        <w:ind w:right="-72"/>
        <w:jc w:val="both"/>
        <w:rPr>
          <w:rFonts w:ascii="Arial" w:hAnsi="Arial" w:cs="Arial"/>
          <w:lang w:val="ro-RO"/>
        </w:rPr>
      </w:pPr>
      <w:r w:rsidRPr="00C8548F">
        <w:rPr>
          <w:rFonts w:ascii="Arial" w:hAnsi="Arial" w:cs="Arial"/>
          <w:lang w:val="ro-RO"/>
        </w:rPr>
        <w:tab/>
      </w:r>
      <w:r w:rsidRPr="00C8548F">
        <w:rPr>
          <w:rFonts w:ascii="Arial" w:hAnsi="Arial" w:cs="Arial"/>
          <w:lang w:val="ro-RO"/>
        </w:rPr>
        <w:tab/>
        <w:t xml:space="preserve">Furnizorul va asigura ambalarea produselor pentru a împiedica avarierea sau deteriorarea lor în timpul transportului către destinaţia finală. </w:t>
      </w:r>
    </w:p>
    <w:p w:rsidR="008308E4" w:rsidRPr="00C8548F" w:rsidRDefault="008308E4" w:rsidP="008308E4">
      <w:pPr>
        <w:spacing w:after="0" w:line="240" w:lineRule="auto"/>
        <w:ind w:left="720" w:hanging="720"/>
        <w:jc w:val="both"/>
        <w:rPr>
          <w:rFonts w:ascii="Arial" w:hAnsi="Arial" w:cs="Arial"/>
          <w:b/>
          <w:lang w:val="ro-RO"/>
        </w:rPr>
      </w:pPr>
      <w:r w:rsidRPr="00C8548F">
        <w:rPr>
          <w:rFonts w:ascii="Arial" w:hAnsi="Arial" w:cs="Arial"/>
          <w:b/>
          <w:lang w:val="ro-RO"/>
        </w:rPr>
        <w:t xml:space="preserve">7. </w:t>
      </w:r>
      <w:r w:rsidRPr="00C8548F">
        <w:rPr>
          <w:rFonts w:ascii="Arial" w:hAnsi="Arial" w:cs="Arial"/>
          <w:b/>
          <w:lang w:val="ro-RO"/>
        </w:rPr>
        <w:tab/>
      </w:r>
      <w:r w:rsidRPr="00C8548F">
        <w:rPr>
          <w:rFonts w:ascii="Arial" w:hAnsi="Arial" w:cs="Arial"/>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8308E4" w:rsidRPr="00C8548F" w:rsidTr="004F1DC0">
        <w:trPr>
          <w:trHeight w:val="285"/>
        </w:trPr>
        <w:tc>
          <w:tcPr>
            <w:tcW w:w="4680" w:type="dxa"/>
            <w:shd w:val="clear" w:color="auto" w:fill="auto"/>
            <w:vAlign w:val="bottom"/>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A. Specificații tehnice solicitate</w:t>
            </w:r>
          </w:p>
          <w:p w:rsidR="008308E4" w:rsidRPr="00C8548F" w:rsidRDefault="008308E4" w:rsidP="004F1DC0">
            <w:pPr>
              <w:spacing w:after="0" w:line="240" w:lineRule="auto"/>
              <w:jc w:val="center"/>
              <w:rPr>
                <w:rFonts w:ascii="Arial" w:hAnsi="Arial" w:cs="Arial"/>
                <w:i/>
                <w:lang w:val="ro-RO"/>
              </w:rPr>
            </w:pPr>
          </w:p>
        </w:tc>
        <w:tc>
          <w:tcPr>
            <w:tcW w:w="4320" w:type="dxa"/>
          </w:tcPr>
          <w:p w:rsidR="008308E4" w:rsidRPr="00C8548F" w:rsidRDefault="008308E4" w:rsidP="004F1DC0">
            <w:pPr>
              <w:spacing w:after="0" w:line="240" w:lineRule="auto"/>
              <w:jc w:val="center"/>
              <w:rPr>
                <w:rFonts w:ascii="Arial" w:hAnsi="Arial" w:cs="Arial"/>
                <w:b/>
                <w:lang w:val="ro-RO"/>
              </w:rPr>
            </w:pPr>
            <w:r w:rsidRPr="00C8548F">
              <w:rPr>
                <w:rFonts w:ascii="Arial" w:hAnsi="Arial" w:cs="Arial"/>
                <w:b/>
                <w:lang w:val="ro-RO"/>
              </w:rPr>
              <w:t>B. Specificații tehnice ofertate</w:t>
            </w:r>
          </w:p>
          <w:p w:rsidR="008308E4" w:rsidRPr="00C8548F" w:rsidRDefault="008308E4" w:rsidP="004F1DC0">
            <w:pPr>
              <w:spacing w:after="0" w:line="240" w:lineRule="auto"/>
              <w:jc w:val="center"/>
              <w:rPr>
                <w:rFonts w:ascii="Arial" w:hAnsi="Arial" w:cs="Arial"/>
                <w:i/>
                <w:color w:val="3366FF"/>
                <w:u w:val="single"/>
                <w:lang w:val="ro-RO"/>
              </w:rPr>
            </w:pPr>
            <w:r w:rsidRPr="00C8548F">
              <w:rPr>
                <w:rFonts w:ascii="Arial" w:hAnsi="Arial" w:cs="Arial"/>
                <w:i/>
                <w:color w:val="FF0000"/>
                <w:lang w:val="ro-RO"/>
              </w:rPr>
              <w:t>[a se completa de către Ofertant]</w:t>
            </w:r>
          </w:p>
        </w:tc>
      </w:tr>
      <w:tr w:rsidR="008308E4" w:rsidRPr="00C8548F" w:rsidTr="004F1DC0">
        <w:trPr>
          <w:trHeight w:val="285"/>
        </w:trPr>
        <w:tc>
          <w:tcPr>
            <w:tcW w:w="4680" w:type="dxa"/>
            <w:shd w:val="clear" w:color="auto" w:fill="auto"/>
            <w:vAlign w:val="bottom"/>
          </w:tcPr>
          <w:p w:rsidR="008308E4" w:rsidRPr="00C8548F" w:rsidRDefault="001B18A8" w:rsidP="004F1DC0">
            <w:pPr>
              <w:spacing w:after="0" w:line="240" w:lineRule="auto"/>
              <w:ind w:left="-198" w:firstLine="198"/>
              <w:jc w:val="center"/>
              <w:rPr>
                <w:rFonts w:ascii="Arial" w:hAnsi="Arial" w:cs="Arial"/>
                <w:i/>
                <w:color w:val="FF0000"/>
                <w:lang w:val="ro-RO"/>
              </w:rPr>
            </w:pPr>
            <w:r w:rsidRPr="00C8548F">
              <w:rPr>
                <w:rFonts w:ascii="Arial" w:hAnsi="Arial" w:cs="Arial"/>
                <w:b/>
                <w:lang w:val="ro-RO"/>
              </w:rPr>
              <w:t xml:space="preserve">Pachet </w:t>
            </w:r>
            <w:r w:rsidRPr="00C8548F">
              <w:rPr>
                <w:rFonts w:ascii="Arial" w:eastAsia="Times New Roman" w:hAnsi="Arial" w:cs="Arial"/>
                <w:lang w:val="ro-RO"/>
              </w:rPr>
              <w:t>materiale publicitare alcatuit din:</w:t>
            </w:r>
          </w:p>
        </w:tc>
        <w:tc>
          <w:tcPr>
            <w:tcW w:w="4320" w:type="dxa"/>
          </w:tcPr>
          <w:p w:rsidR="008308E4" w:rsidRPr="00C8548F" w:rsidRDefault="008308E4" w:rsidP="004F1DC0">
            <w:pPr>
              <w:spacing w:after="0" w:line="240" w:lineRule="auto"/>
              <w:jc w:val="center"/>
              <w:rPr>
                <w:rFonts w:ascii="Arial" w:hAnsi="Arial" w:cs="Arial"/>
                <w:i/>
                <w:color w:val="FF0000"/>
                <w:lang w:val="ro-RO"/>
              </w:rPr>
            </w:pPr>
            <w:r w:rsidRPr="00C8548F">
              <w:rPr>
                <w:rFonts w:ascii="Arial" w:hAnsi="Arial" w:cs="Arial"/>
                <w:i/>
                <w:color w:val="FF0000"/>
                <w:lang w:val="ro-RO"/>
              </w:rPr>
              <w:t>Marca / modelul produsului</w:t>
            </w:r>
          </w:p>
        </w:tc>
      </w:tr>
      <w:tr w:rsidR="00C8548F" w:rsidRPr="00C8548F" w:rsidTr="004F1DC0">
        <w:trPr>
          <w:trHeight w:val="285"/>
        </w:trPr>
        <w:tc>
          <w:tcPr>
            <w:tcW w:w="4680" w:type="dxa"/>
            <w:shd w:val="clear" w:color="auto" w:fill="auto"/>
            <w:vAlign w:val="bottom"/>
          </w:tcPr>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Tricou</w:t>
            </w:r>
          </w:p>
          <w:p w:rsidR="00C8548F" w:rsidRPr="003B325C"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bucăți</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Tip polo</w:t>
            </w:r>
          </w:p>
          <w:p w:rsidR="00C8548F"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Mărime XL-5 buc, L-10 buc, M- 30 buc, S-7 buc, inscripționat cu sigla Universitatii din Craiova</w:t>
            </w:r>
          </w:p>
          <w:p w:rsidR="00C8548F" w:rsidRPr="003B325C" w:rsidRDefault="00C8548F" w:rsidP="006C46F6">
            <w:pPr>
              <w:spacing w:after="0" w:line="240" w:lineRule="auto"/>
              <w:rPr>
                <w:rFonts w:ascii="Times New Roman" w:hAnsi="Times New Roman" w:cs="Times New Roman"/>
                <w:b/>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8548F" w:rsidRPr="00C8548F" w:rsidRDefault="00C8548F" w:rsidP="001B18A8">
            <w:pPr>
              <w:jc w:val="center"/>
              <w:rPr>
                <w:rFonts w:ascii="Arial" w:hAnsi="Arial" w:cs="Arial"/>
              </w:rPr>
            </w:pPr>
            <w:r w:rsidRPr="00C8548F">
              <w:rPr>
                <w:rFonts w:ascii="Arial" w:hAnsi="Arial" w:cs="Arial"/>
                <w:i/>
                <w:color w:val="FF0000"/>
                <w:lang w:val="ro-RO"/>
              </w:rPr>
              <w:t>Descriere generală</w:t>
            </w:r>
          </w:p>
        </w:tc>
      </w:tr>
      <w:tr w:rsidR="00C8548F" w:rsidRPr="00C8548F" w:rsidTr="004F1DC0">
        <w:trPr>
          <w:trHeight w:val="285"/>
        </w:trPr>
        <w:tc>
          <w:tcPr>
            <w:tcW w:w="4680" w:type="dxa"/>
            <w:shd w:val="clear" w:color="auto" w:fill="auto"/>
            <w:vAlign w:val="bottom"/>
          </w:tcPr>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lastRenderedPageBreak/>
              <w:t>Denumire produs: Șapcă</w:t>
            </w:r>
          </w:p>
          <w:p w:rsidR="00C8548F" w:rsidRPr="003B325C"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bucăți</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mov închis</w:t>
            </w:r>
          </w:p>
          <w:p w:rsidR="00C8548F"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Posibilitate reglare dimensiune, inscripționată cu sigla Universitatii din Craiova</w:t>
            </w:r>
          </w:p>
          <w:p w:rsidR="00C8548F" w:rsidRPr="003B325C" w:rsidRDefault="00C8548F" w:rsidP="006C46F6">
            <w:pPr>
              <w:spacing w:after="0" w:line="240" w:lineRule="auto"/>
              <w:rPr>
                <w:rFonts w:ascii="Times New Roman" w:hAnsi="Times New Roman" w:cs="Times New Roman"/>
                <w:b/>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8548F" w:rsidRPr="00C8548F" w:rsidRDefault="00C8548F" w:rsidP="001B18A8">
            <w:pPr>
              <w:jc w:val="center"/>
              <w:rPr>
                <w:rFonts w:ascii="Arial" w:hAnsi="Arial" w:cs="Arial"/>
              </w:rPr>
            </w:pPr>
            <w:r w:rsidRPr="00C8548F">
              <w:rPr>
                <w:rFonts w:ascii="Arial" w:hAnsi="Arial" w:cs="Arial"/>
                <w:i/>
                <w:color w:val="FF0000"/>
                <w:lang w:val="ro-RO"/>
              </w:rPr>
              <w:t>Descriere generală</w:t>
            </w:r>
          </w:p>
        </w:tc>
      </w:tr>
      <w:tr w:rsidR="00C8548F" w:rsidRPr="00C8548F" w:rsidTr="004F1DC0">
        <w:trPr>
          <w:trHeight w:val="285"/>
        </w:trPr>
        <w:tc>
          <w:tcPr>
            <w:tcW w:w="4680" w:type="dxa"/>
            <w:shd w:val="clear" w:color="auto" w:fill="auto"/>
            <w:vAlign w:val="bottom"/>
          </w:tcPr>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Pix</w:t>
            </w:r>
          </w:p>
          <w:p w:rsidR="00C8548F" w:rsidRPr="003B325C"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C8548F"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inscripționat cu sigla Universitatii din Craiova</w:t>
            </w:r>
          </w:p>
          <w:p w:rsidR="00C8548F" w:rsidRPr="003B325C" w:rsidRDefault="00C8548F" w:rsidP="006C46F6">
            <w:pPr>
              <w:spacing w:after="0" w:line="240" w:lineRule="auto"/>
              <w:rPr>
                <w:rFonts w:ascii="Times New Roman" w:hAnsi="Times New Roman" w:cs="Times New Roman"/>
                <w:b/>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8548F" w:rsidRPr="00C8548F" w:rsidRDefault="00C8548F" w:rsidP="001B18A8">
            <w:pPr>
              <w:jc w:val="center"/>
              <w:rPr>
                <w:rFonts w:ascii="Arial" w:hAnsi="Arial" w:cs="Arial"/>
              </w:rPr>
            </w:pPr>
            <w:r w:rsidRPr="00C8548F">
              <w:rPr>
                <w:rFonts w:ascii="Arial" w:hAnsi="Arial" w:cs="Arial"/>
                <w:i/>
                <w:color w:val="FF0000"/>
                <w:lang w:val="ro-RO"/>
              </w:rPr>
              <w:t>Descriere generală</w:t>
            </w:r>
          </w:p>
        </w:tc>
      </w:tr>
      <w:tr w:rsidR="00C8548F" w:rsidRPr="00C8548F" w:rsidTr="004F1DC0">
        <w:trPr>
          <w:trHeight w:val="285"/>
        </w:trPr>
        <w:tc>
          <w:tcPr>
            <w:tcW w:w="4680" w:type="dxa"/>
            <w:shd w:val="clear" w:color="auto" w:fill="auto"/>
            <w:vAlign w:val="bottom"/>
          </w:tcPr>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Penar</w:t>
            </w:r>
          </w:p>
          <w:p w:rsidR="00C8548F" w:rsidRPr="003B325C"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C8548F"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inscripționat cu sigla Universitatii din Craiova</w:t>
            </w:r>
          </w:p>
          <w:p w:rsidR="00C8548F" w:rsidRPr="003B325C" w:rsidRDefault="00C8548F" w:rsidP="006C46F6">
            <w:pPr>
              <w:spacing w:after="0" w:line="240" w:lineRule="auto"/>
              <w:rPr>
                <w:rFonts w:ascii="Times New Roman" w:hAnsi="Times New Roman" w:cs="Times New Roman"/>
                <w:b/>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8548F" w:rsidRPr="00C8548F" w:rsidRDefault="00C8548F" w:rsidP="001B18A8">
            <w:pPr>
              <w:jc w:val="center"/>
              <w:rPr>
                <w:rFonts w:ascii="Arial" w:hAnsi="Arial" w:cs="Arial"/>
              </w:rPr>
            </w:pPr>
            <w:r w:rsidRPr="00C8548F">
              <w:rPr>
                <w:rFonts w:ascii="Arial" w:hAnsi="Arial" w:cs="Arial"/>
                <w:i/>
                <w:color w:val="FF0000"/>
                <w:lang w:val="ro-RO"/>
              </w:rPr>
              <w:t>Descriere generală</w:t>
            </w:r>
          </w:p>
        </w:tc>
      </w:tr>
      <w:tr w:rsidR="00C8548F" w:rsidRPr="00C8548F" w:rsidTr="004F1DC0">
        <w:trPr>
          <w:trHeight w:val="285"/>
        </w:trPr>
        <w:tc>
          <w:tcPr>
            <w:tcW w:w="4680" w:type="dxa"/>
            <w:shd w:val="clear" w:color="auto" w:fill="auto"/>
            <w:vAlign w:val="bottom"/>
          </w:tcPr>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Rucsac</w:t>
            </w:r>
            <w:r>
              <w:rPr>
                <w:rFonts w:ascii="Times New Roman" w:hAnsi="Times New Roman" w:cs="Times New Roman"/>
                <w:b/>
                <w:i/>
                <w:sz w:val="24"/>
                <w:szCs w:val="24"/>
                <w:lang w:val="ro-RO"/>
              </w:rPr>
              <w:t xml:space="preserve"> (participare cursuri introductive și ateliere de lucru în timpul Școlii de Vară)</w:t>
            </w:r>
          </w:p>
          <w:p w:rsidR="00C8548F" w:rsidRPr="003B325C"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C8548F"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albastru, inscripționat cu sigla Universitatii din Craiova</w:t>
            </w:r>
          </w:p>
          <w:p w:rsidR="00C8548F" w:rsidRPr="003B325C" w:rsidRDefault="00C8548F" w:rsidP="006C46F6">
            <w:pPr>
              <w:spacing w:after="0" w:line="240" w:lineRule="auto"/>
              <w:rPr>
                <w:rFonts w:ascii="Times New Roman" w:hAnsi="Times New Roman" w:cs="Times New Roman"/>
                <w:b/>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8548F" w:rsidRPr="00C8548F" w:rsidRDefault="00C8548F" w:rsidP="001B18A8">
            <w:pPr>
              <w:jc w:val="center"/>
              <w:rPr>
                <w:rFonts w:ascii="Arial" w:hAnsi="Arial" w:cs="Arial"/>
              </w:rPr>
            </w:pPr>
            <w:r w:rsidRPr="00C8548F">
              <w:rPr>
                <w:rFonts w:ascii="Arial" w:hAnsi="Arial" w:cs="Arial"/>
                <w:i/>
                <w:color w:val="FF0000"/>
                <w:lang w:val="ro-RO"/>
              </w:rPr>
              <w:t>Descriere generală</w:t>
            </w:r>
          </w:p>
        </w:tc>
      </w:tr>
      <w:tr w:rsidR="00C8548F" w:rsidRPr="00C8548F" w:rsidTr="004F1DC0">
        <w:trPr>
          <w:trHeight w:val="285"/>
        </w:trPr>
        <w:tc>
          <w:tcPr>
            <w:tcW w:w="4680" w:type="dxa"/>
            <w:shd w:val="clear" w:color="auto" w:fill="auto"/>
            <w:vAlign w:val="bottom"/>
          </w:tcPr>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sidRPr="003B325C">
              <w:rPr>
                <w:rFonts w:ascii="Times New Roman" w:hAnsi="Times New Roman" w:cs="Times New Roman"/>
                <w:b/>
                <w:i/>
                <w:sz w:val="24"/>
                <w:szCs w:val="24"/>
                <w:lang w:val="ro-RO"/>
              </w:rPr>
              <w:t>Denumire produs: Ghizodan rucsac reglabil</w:t>
            </w:r>
            <w:r>
              <w:rPr>
                <w:rFonts w:ascii="Times New Roman" w:hAnsi="Times New Roman" w:cs="Times New Roman"/>
                <w:b/>
                <w:i/>
                <w:sz w:val="24"/>
                <w:szCs w:val="24"/>
                <w:lang w:val="ro-RO"/>
              </w:rPr>
              <w:t xml:space="preserve"> (pentru participare la activitatile extracurriculare)</w:t>
            </w:r>
          </w:p>
          <w:p w:rsidR="00C8548F" w:rsidRPr="003B325C"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Descriere generală:</w:t>
            </w:r>
          </w:p>
          <w:p w:rsidR="00C8548F" w:rsidRPr="003B325C" w:rsidRDefault="00C8548F" w:rsidP="006C46F6">
            <w:pPr>
              <w:spacing w:after="0" w:line="240" w:lineRule="auto"/>
              <w:rPr>
                <w:rFonts w:ascii="Times New Roman" w:hAnsi="Times New Roman" w:cs="Times New Roman"/>
                <w:i/>
                <w:sz w:val="24"/>
                <w:szCs w:val="24"/>
                <w:lang w:val="ro-RO"/>
              </w:rPr>
            </w:pPr>
            <w:r w:rsidRPr="003B325C">
              <w:rPr>
                <w:rFonts w:ascii="Times New Roman" w:hAnsi="Times New Roman" w:cs="Times New Roman"/>
                <w:i/>
                <w:sz w:val="24"/>
                <w:szCs w:val="24"/>
                <w:lang w:val="ro-RO"/>
              </w:rPr>
              <w:t>52 de bucăți</w:t>
            </w:r>
          </w:p>
          <w:p w:rsidR="00C8548F" w:rsidRDefault="00C8548F" w:rsidP="006C46F6">
            <w:pPr>
              <w:spacing w:after="0" w:line="240" w:lineRule="auto"/>
              <w:ind w:left="-13" w:firstLine="13"/>
              <w:rPr>
                <w:rFonts w:ascii="Times New Roman" w:hAnsi="Times New Roman" w:cs="Times New Roman"/>
                <w:i/>
                <w:sz w:val="24"/>
                <w:szCs w:val="24"/>
                <w:lang w:val="ro-RO"/>
              </w:rPr>
            </w:pPr>
            <w:r w:rsidRPr="003B325C">
              <w:rPr>
                <w:rFonts w:ascii="Times New Roman" w:hAnsi="Times New Roman" w:cs="Times New Roman"/>
                <w:i/>
                <w:sz w:val="24"/>
                <w:szCs w:val="24"/>
                <w:lang w:val="ro-RO"/>
              </w:rPr>
              <w:t>Culoare neagra, inscripționat cu sigla Universitatii din Craiova</w:t>
            </w:r>
          </w:p>
          <w:p w:rsidR="00C8548F" w:rsidRPr="003B325C" w:rsidRDefault="00C8548F" w:rsidP="006C46F6">
            <w:pPr>
              <w:spacing w:after="0" w:line="240" w:lineRule="auto"/>
              <w:ind w:left="-13" w:firstLine="13"/>
              <w:rPr>
                <w:rFonts w:ascii="Times New Roman" w:hAnsi="Times New Roman" w:cs="Times New Roman"/>
                <w:b/>
                <w:i/>
                <w:sz w:val="24"/>
                <w:szCs w:val="24"/>
                <w:lang w:val="ro-RO"/>
              </w:rPr>
            </w:pPr>
            <w:r>
              <w:rPr>
                <w:rFonts w:ascii="Times New Roman" w:hAnsi="Times New Roman" w:cs="Times New Roman"/>
                <w:i/>
                <w:sz w:val="24"/>
                <w:szCs w:val="24"/>
                <w:lang w:val="ro-RO"/>
              </w:rPr>
              <w:t>Termen de livrare maxim 5 zile de la semnarea contractului</w:t>
            </w:r>
          </w:p>
        </w:tc>
        <w:tc>
          <w:tcPr>
            <w:tcW w:w="4320" w:type="dxa"/>
          </w:tcPr>
          <w:p w:rsidR="00C8548F" w:rsidRPr="00C8548F" w:rsidRDefault="00C8548F" w:rsidP="001B18A8">
            <w:pPr>
              <w:jc w:val="center"/>
              <w:rPr>
                <w:rFonts w:ascii="Arial" w:hAnsi="Arial" w:cs="Arial"/>
              </w:rPr>
            </w:pPr>
            <w:r w:rsidRPr="00C8548F">
              <w:rPr>
                <w:rFonts w:ascii="Arial" w:hAnsi="Arial" w:cs="Arial"/>
                <w:i/>
                <w:color w:val="FF0000"/>
                <w:lang w:val="ro-RO"/>
              </w:rPr>
              <w:t>Descriere generală</w:t>
            </w:r>
          </w:p>
        </w:tc>
      </w:tr>
    </w:tbl>
    <w:p w:rsidR="008308E4" w:rsidRPr="00C8548F" w:rsidRDefault="008308E4" w:rsidP="008308E4">
      <w:pPr>
        <w:spacing w:after="0" w:line="240" w:lineRule="auto"/>
        <w:rPr>
          <w:rFonts w:ascii="Arial" w:hAnsi="Arial" w:cs="Arial"/>
          <w:b/>
          <w:lang w:val="ro-RO"/>
        </w:rPr>
      </w:pPr>
    </w:p>
    <w:p w:rsidR="008308E4" w:rsidRPr="00C8548F" w:rsidRDefault="008308E4" w:rsidP="008308E4">
      <w:pPr>
        <w:spacing w:after="0" w:line="240" w:lineRule="auto"/>
        <w:rPr>
          <w:rFonts w:ascii="Arial" w:hAnsi="Arial" w:cs="Arial"/>
          <w:b/>
          <w:lang w:val="ro-RO"/>
        </w:rPr>
      </w:pPr>
      <w:r w:rsidRPr="00C8548F">
        <w:rPr>
          <w:rFonts w:ascii="Arial" w:hAnsi="Arial" w:cs="Arial"/>
          <w:b/>
          <w:lang w:val="ro-RO"/>
        </w:rPr>
        <w:t>NUMELE OFERTANTULUI_____________________</w:t>
      </w:r>
    </w:p>
    <w:p w:rsidR="008308E4" w:rsidRPr="00C8548F" w:rsidRDefault="008308E4" w:rsidP="008308E4">
      <w:pPr>
        <w:spacing w:after="0" w:line="240" w:lineRule="auto"/>
        <w:rPr>
          <w:rFonts w:ascii="Arial" w:hAnsi="Arial" w:cs="Arial"/>
          <w:b/>
          <w:lang w:val="ro-RO"/>
        </w:rPr>
      </w:pPr>
      <w:r w:rsidRPr="00C8548F">
        <w:rPr>
          <w:rFonts w:ascii="Arial" w:hAnsi="Arial" w:cs="Arial"/>
          <w:b/>
          <w:lang w:val="ro-RO"/>
        </w:rPr>
        <w:t>Semnătură autorizată___________________________</w:t>
      </w:r>
    </w:p>
    <w:p w:rsidR="008308E4" w:rsidRPr="00C8548F" w:rsidRDefault="008308E4" w:rsidP="008308E4">
      <w:pPr>
        <w:spacing w:after="0" w:line="240" w:lineRule="auto"/>
        <w:rPr>
          <w:rFonts w:ascii="Arial" w:hAnsi="Arial" w:cs="Arial"/>
          <w:b/>
          <w:lang w:val="ro-RO"/>
        </w:rPr>
      </w:pPr>
      <w:r w:rsidRPr="00C8548F">
        <w:rPr>
          <w:rFonts w:ascii="Arial" w:hAnsi="Arial" w:cs="Arial"/>
          <w:b/>
          <w:lang w:val="ro-RO"/>
        </w:rPr>
        <w:t>Locul:</w:t>
      </w:r>
    </w:p>
    <w:p w:rsidR="008308E4" w:rsidRPr="00C8548F" w:rsidRDefault="008308E4" w:rsidP="001F7281">
      <w:pPr>
        <w:spacing w:after="0" w:line="240" w:lineRule="auto"/>
        <w:rPr>
          <w:rFonts w:ascii="Arial" w:hAnsi="Arial" w:cs="Arial"/>
          <w:b/>
          <w:lang w:val="ro-RO"/>
        </w:rPr>
      </w:pPr>
      <w:r w:rsidRPr="00C8548F">
        <w:rPr>
          <w:rFonts w:ascii="Arial" w:hAnsi="Arial" w:cs="Arial"/>
          <w:b/>
          <w:lang w:val="ro-RO"/>
        </w:rPr>
        <w:t>Data:</w:t>
      </w:r>
    </w:p>
    <w:p w:rsidR="004B461C" w:rsidRPr="00C8548F" w:rsidRDefault="004B461C" w:rsidP="006B3D88">
      <w:pPr>
        <w:spacing w:line="240" w:lineRule="auto"/>
        <w:rPr>
          <w:rFonts w:ascii="Arial" w:hAnsi="Arial" w:cs="Arial"/>
          <w:i/>
          <w:lang w:val="ro-RO"/>
        </w:rPr>
      </w:pPr>
    </w:p>
    <w:sectPr w:rsidR="004B461C" w:rsidRPr="00C8548F"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EAD" w:rsidRDefault="00333EAD" w:rsidP="004B461C">
      <w:pPr>
        <w:spacing w:after="0" w:line="240" w:lineRule="auto"/>
      </w:pPr>
      <w:r>
        <w:separator/>
      </w:r>
    </w:p>
  </w:endnote>
  <w:endnote w:type="continuationSeparator" w:id="1">
    <w:p w:rsidR="00333EAD" w:rsidRDefault="00333EAD"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EAD" w:rsidRDefault="00333EAD" w:rsidP="004B461C">
      <w:pPr>
        <w:spacing w:after="0" w:line="240" w:lineRule="auto"/>
      </w:pPr>
      <w:r>
        <w:separator/>
      </w:r>
    </w:p>
  </w:footnote>
  <w:footnote w:type="continuationSeparator" w:id="1">
    <w:p w:rsidR="00333EAD" w:rsidRDefault="00333EAD" w:rsidP="004B461C">
      <w:pPr>
        <w:spacing w:after="0" w:line="240" w:lineRule="auto"/>
      </w:pPr>
      <w:r>
        <w:continuationSeparator/>
      </w:r>
    </w:p>
  </w:footnote>
  <w:footnote w:id="2">
    <w:p w:rsidR="008308E4" w:rsidRPr="00CB44CF" w:rsidRDefault="008308E4" w:rsidP="008308E4">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8308E4" w:rsidRPr="00CB44CF" w:rsidRDefault="008308E4" w:rsidP="008308E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8308E4" w:rsidRPr="00CB44CF" w:rsidRDefault="008308E4" w:rsidP="008308E4">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52306"/>
    <w:rsid w:val="001B18A8"/>
    <w:rsid w:val="001F7281"/>
    <w:rsid w:val="002418BB"/>
    <w:rsid w:val="0029775C"/>
    <w:rsid w:val="002D4F60"/>
    <w:rsid w:val="00333EAD"/>
    <w:rsid w:val="00353E1F"/>
    <w:rsid w:val="00475075"/>
    <w:rsid w:val="004B461C"/>
    <w:rsid w:val="004E2817"/>
    <w:rsid w:val="00526D57"/>
    <w:rsid w:val="006638F0"/>
    <w:rsid w:val="006B3D88"/>
    <w:rsid w:val="006D5438"/>
    <w:rsid w:val="006D7F7F"/>
    <w:rsid w:val="00756885"/>
    <w:rsid w:val="008308E4"/>
    <w:rsid w:val="008A309C"/>
    <w:rsid w:val="00AF6425"/>
    <w:rsid w:val="00B55711"/>
    <w:rsid w:val="00C8548F"/>
    <w:rsid w:val="00CE7345"/>
    <w:rsid w:val="00DE13BC"/>
    <w:rsid w:val="00DE31AA"/>
    <w:rsid w:val="00E012B3"/>
    <w:rsid w:val="00E25CEC"/>
    <w:rsid w:val="00E809CC"/>
    <w:rsid w:val="00EC67A6"/>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 w:type="paragraph" w:customStyle="1" w:styleId="Heading1a">
    <w:name w:val="Heading 1a"/>
    <w:rsid w:val="00AF642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14409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10</cp:revision>
  <dcterms:created xsi:type="dcterms:W3CDTF">2017-08-10T09:45:00Z</dcterms:created>
  <dcterms:modified xsi:type="dcterms:W3CDTF">2017-08-11T15:15:00Z</dcterms:modified>
</cp:coreProperties>
</file>